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A3BD" w14:textId="77777777" w:rsidR="00FE21D3" w:rsidRDefault="00FE21D3" w:rsidP="00FE21D3">
      <w:pPr>
        <w:spacing w:before="120" w:after="120"/>
        <w:jc w:val="center"/>
        <w:rPr>
          <w:b/>
          <w:bCs/>
          <w:sz w:val="48"/>
          <w:szCs w:val="48"/>
        </w:rPr>
      </w:pPr>
    </w:p>
    <w:p w14:paraId="42AF38DD" w14:textId="77777777" w:rsidR="00FE21D3" w:rsidRDefault="00FE21D3" w:rsidP="00FE21D3">
      <w:pPr>
        <w:spacing w:before="120" w:after="120"/>
        <w:jc w:val="center"/>
        <w:rPr>
          <w:b/>
          <w:bCs/>
          <w:sz w:val="48"/>
          <w:szCs w:val="48"/>
        </w:rPr>
      </w:pPr>
    </w:p>
    <w:p w14:paraId="572560C2" w14:textId="77777777" w:rsidR="00FE21D3" w:rsidRPr="00206274" w:rsidRDefault="00FE21D3" w:rsidP="00FE21D3">
      <w:pPr>
        <w:spacing w:before="120" w:after="120"/>
        <w:jc w:val="center"/>
        <w:rPr>
          <w:b/>
          <w:bCs/>
          <w:sz w:val="48"/>
          <w:szCs w:val="48"/>
        </w:rPr>
      </w:pPr>
      <w:r w:rsidRPr="00206274">
        <w:rPr>
          <w:b/>
          <w:bCs/>
          <w:sz w:val="48"/>
          <w:szCs w:val="48"/>
        </w:rPr>
        <w:t>PR CAMPANIA FESR 2021-2027</w:t>
      </w:r>
    </w:p>
    <w:p w14:paraId="4FFDD096" w14:textId="77777777" w:rsidR="00FE21D3" w:rsidRDefault="00FE21D3" w:rsidP="00FE21D3">
      <w:pPr>
        <w:jc w:val="center"/>
      </w:pPr>
    </w:p>
    <w:p w14:paraId="5737E9BA" w14:textId="77777777" w:rsidR="00FE21D3" w:rsidRDefault="00FE21D3" w:rsidP="00FE21D3">
      <w:pPr>
        <w:jc w:val="center"/>
      </w:pPr>
    </w:p>
    <w:p w14:paraId="170E593E" w14:textId="77777777" w:rsidR="00FE21D3" w:rsidRPr="00206274" w:rsidRDefault="00FE21D3" w:rsidP="00FE21D3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Asse Prioritario 1 “Ricerca, Innovazione, Digitalizzazione e Competitività”</w:t>
      </w:r>
    </w:p>
    <w:p w14:paraId="1C825CBE" w14:textId="77777777" w:rsidR="00FE21D3" w:rsidRPr="00206274" w:rsidRDefault="00FE21D3" w:rsidP="00FE21D3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Obiettivo specifico: RSO1.3. Rafforzare la crescita sostenibile e la competitività delle PMI e la creazione di posti di lavoro nelle PMI, anche grazie agli investimenti produttivi (FESR)</w:t>
      </w:r>
    </w:p>
    <w:p w14:paraId="502CA7DC" w14:textId="77777777" w:rsidR="00FE21D3" w:rsidRPr="00EE5FBA" w:rsidRDefault="00FE21D3" w:rsidP="00FE21D3">
      <w:pPr>
        <w:spacing w:before="120" w:after="120"/>
        <w:jc w:val="center"/>
        <w:rPr>
          <w:sz w:val="32"/>
          <w:szCs w:val="32"/>
        </w:rPr>
      </w:pPr>
      <w:r w:rsidRPr="00EE5FBA">
        <w:rPr>
          <w:sz w:val="32"/>
          <w:szCs w:val="32"/>
        </w:rPr>
        <w:t>Azione 1.3.1 - Misure a sostegno della competitivit</w:t>
      </w:r>
      <w:r w:rsidRPr="00206274">
        <w:rPr>
          <w:sz w:val="32"/>
          <w:szCs w:val="32"/>
        </w:rPr>
        <w:t>à</w:t>
      </w:r>
      <w:r w:rsidRPr="00EE5FBA">
        <w:rPr>
          <w:sz w:val="32"/>
          <w:szCs w:val="32"/>
        </w:rPr>
        <w:t>, innovazione e internazionalizzazione delle imprese</w:t>
      </w:r>
    </w:p>
    <w:p w14:paraId="5C307DA9" w14:textId="77777777" w:rsidR="00FE21D3" w:rsidRPr="00206274" w:rsidRDefault="00FE21D3" w:rsidP="00FE21D3">
      <w:pPr>
        <w:spacing w:before="120" w:after="120"/>
        <w:jc w:val="center"/>
        <w:rPr>
          <w:sz w:val="32"/>
          <w:szCs w:val="32"/>
        </w:rPr>
      </w:pPr>
    </w:p>
    <w:p w14:paraId="4B5194F6" w14:textId="77777777" w:rsidR="00FE21D3" w:rsidRPr="00A60220" w:rsidRDefault="00FE21D3" w:rsidP="00FE21D3">
      <w:pPr>
        <w:jc w:val="center"/>
        <w:rPr>
          <w:i/>
          <w:iCs/>
          <w:sz w:val="32"/>
          <w:szCs w:val="32"/>
        </w:rPr>
      </w:pPr>
      <w:proofErr w:type="spellStart"/>
      <w:r w:rsidRPr="00A60220">
        <w:rPr>
          <w:i/>
          <w:iCs/>
          <w:sz w:val="32"/>
          <w:szCs w:val="32"/>
        </w:rPr>
        <w:t>Dgr</w:t>
      </w:r>
      <w:proofErr w:type="spellEnd"/>
      <w:r w:rsidRPr="00A60220">
        <w:rPr>
          <w:i/>
          <w:iCs/>
          <w:sz w:val="32"/>
          <w:szCs w:val="32"/>
        </w:rPr>
        <w:t xml:space="preserve">. </w:t>
      </w:r>
      <w:r w:rsidRPr="00A60220">
        <w:rPr>
          <w:rFonts w:cs="Times New Roman"/>
          <w:i/>
          <w:iCs/>
          <w:sz w:val="32"/>
          <w:szCs w:val="32"/>
        </w:rPr>
        <w:t>n. 355 del 11/07/2024 “Programmazione di risorse a valere sul PR Campania FESR 2021-2027 per interventi in favore delle imprese culturali e creative”</w:t>
      </w:r>
    </w:p>
    <w:p w14:paraId="13CC6FAC" w14:textId="77777777" w:rsidR="00FE21D3" w:rsidRPr="00D81527" w:rsidRDefault="00FE21D3" w:rsidP="00FE21D3">
      <w:pPr>
        <w:spacing w:before="120" w:after="120"/>
        <w:jc w:val="center"/>
      </w:pPr>
    </w:p>
    <w:p w14:paraId="24E4C5D8" w14:textId="77777777" w:rsidR="00FE21D3" w:rsidRPr="00D81527" w:rsidRDefault="00FE21D3" w:rsidP="00FE21D3">
      <w:pPr>
        <w:spacing w:before="120" w:after="120"/>
      </w:pPr>
    </w:p>
    <w:p w14:paraId="7786B752" w14:textId="77777777" w:rsidR="00FE21D3" w:rsidRPr="00D81527" w:rsidRDefault="00FE21D3" w:rsidP="00FE21D3">
      <w:pPr>
        <w:spacing w:before="120" w:after="120"/>
      </w:pPr>
    </w:p>
    <w:p w14:paraId="0633CC6A" w14:textId="1F467242" w:rsidR="00FE21D3" w:rsidRDefault="00FE21D3" w:rsidP="00FE21D3">
      <w:pPr>
        <w:spacing w:before="120" w:after="120"/>
        <w:jc w:val="center"/>
        <w:rPr>
          <w:b/>
          <w:bCs/>
        </w:rPr>
      </w:pPr>
      <w:r w:rsidRPr="004106D8">
        <w:rPr>
          <w:b/>
          <w:bCs/>
        </w:rPr>
        <w:t xml:space="preserve">AVVISO PUBBLICO </w:t>
      </w:r>
      <w:r>
        <w:rPr>
          <w:b/>
          <w:bCs/>
        </w:rPr>
        <w:t>PER IL SOSTEGNO ALLO SVILUPPO DELLE IMPRESE CULTURALI E CREATIV</w:t>
      </w:r>
      <w:r w:rsidR="00ED1B87">
        <w:rPr>
          <w:b/>
          <w:bCs/>
        </w:rPr>
        <w:t>E</w:t>
      </w:r>
    </w:p>
    <w:p w14:paraId="0C35A94C" w14:textId="77777777" w:rsidR="00971638" w:rsidRDefault="0097163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01AC713A" w14:textId="77777777" w:rsidR="00FE21D3" w:rsidRDefault="00FE21D3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4F805C6A" w14:textId="77777777" w:rsidR="00FE21D3" w:rsidRDefault="00FE21D3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0A663E02" w14:textId="77777777" w:rsidR="00FE21D3" w:rsidRDefault="00FE21D3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78060D69" w14:textId="77777777" w:rsidR="002C45DE" w:rsidRDefault="00E4273D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 w:rsidRPr="00565F78">
        <w:rPr>
          <w:rFonts w:cstheme="minorHAnsi"/>
          <w:b/>
          <w:bCs/>
        </w:rPr>
        <w:t>Allegato</w:t>
      </w:r>
      <w:r w:rsidR="00565F78" w:rsidRPr="00565F78">
        <w:rPr>
          <w:rFonts w:cstheme="minorHAnsi"/>
          <w:b/>
          <w:bCs/>
        </w:rPr>
        <w:t xml:space="preserve"> </w:t>
      </w:r>
      <w:r w:rsidR="00FB002F" w:rsidRPr="00565F78">
        <w:rPr>
          <w:rFonts w:cstheme="minorHAnsi"/>
          <w:b/>
          <w:bCs/>
        </w:rPr>
        <w:t>1</w:t>
      </w:r>
      <w:r w:rsidRPr="00565F78">
        <w:rPr>
          <w:rFonts w:cstheme="minorHAnsi"/>
          <w:b/>
          <w:bCs/>
        </w:rPr>
        <w:t xml:space="preserve"> </w:t>
      </w:r>
      <w:r w:rsidR="00C15F0D" w:rsidRPr="00565F78">
        <w:rPr>
          <w:rFonts w:cstheme="minorHAnsi"/>
          <w:b/>
          <w:bCs/>
        </w:rPr>
        <w:t>–</w:t>
      </w:r>
      <w:r w:rsidR="00565F78" w:rsidRPr="00565F78">
        <w:rPr>
          <w:rFonts w:cstheme="minorHAnsi"/>
          <w:b/>
          <w:bCs/>
        </w:rPr>
        <w:t xml:space="preserve"> </w:t>
      </w:r>
      <w:r w:rsidR="00FB002F" w:rsidRPr="00565F78">
        <w:rPr>
          <w:rFonts w:cstheme="minorHAnsi"/>
          <w:b/>
          <w:bCs/>
        </w:rPr>
        <w:t>Programma di spesa e Proiezioni economic</w:t>
      </w:r>
      <w:r w:rsidR="00565F78" w:rsidRPr="00565F78">
        <w:rPr>
          <w:rFonts w:cstheme="minorHAnsi"/>
          <w:b/>
          <w:bCs/>
        </w:rPr>
        <w:t>he</w:t>
      </w:r>
      <w:r w:rsidR="00FB002F" w:rsidRPr="00565F78">
        <w:rPr>
          <w:rFonts w:cstheme="minorHAnsi"/>
          <w:b/>
          <w:bCs/>
        </w:rPr>
        <w:t xml:space="preserve"> e finanziarie</w:t>
      </w:r>
      <w:r w:rsidR="002C45DE">
        <w:rPr>
          <w:rFonts w:cstheme="minorHAnsi"/>
          <w:b/>
          <w:bCs/>
        </w:rPr>
        <w:t xml:space="preserve"> </w:t>
      </w:r>
    </w:p>
    <w:p w14:paraId="0F6581A3" w14:textId="69658E04" w:rsidR="00E4273D" w:rsidRPr="00E4273D" w:rsidRDefault="002C45DE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 w:rsidRPr="002C45DE">
        <w:rPr>
          <w:rFonts w:cstheme="minorHAnsi"/>
          <w:i/>
          <w:iCs/>
        </w:rPr>
        <w:t>(sezioni 4 e 5 del format Formulario)</w:t>
      </w:r>
    </w:p>
    <w:p w14:paraId="442AF274" w14:textId="77777777" w:rsidR="00E4273D" w:rsidRPr="00E7624F" w:rsidRDefault="00E4273D" w:rsidP="00E4273D">
      <w:pPr>
        <w:pStyle w:val="NormaleWeb"/>
        <w:jc w:val="center"/>
        <w:rPr>
          <w:rFonts w:asciiTheme="minorHAnsi" w:hAnsiTheme="minorHAnsi" w:cstheme="minorHAnsi"/>
          <w:b/>
          <w:bCs/>
        </w:rPr>
      </w:pPr>
    </w:p>
    <w:p w14:paraId="3EA4145F" w14:textId="77777777" w:rsidR="00766B04" w:rsidRDefault="00766B0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37AE5E3F" w14:textId="77777777" w:rsidR="00766B04" w:rsidRDefault="00766B04">
      <w:pPr>
        <w:rPr>
          <w:rFonts w:cstheme="minorHAnsi"/>
          <w:sz w:val="22"/>
          <w:szCs w:val="22"/>
        </w:rPr>
      </w:pPr>
    </w:p>
    <w:p w14:paraId="376279A5" w14:textId="77777777" w:rsidR="00766B04" w:rsidRDefault="00766B04">
      <w:pPr>
        <w:rPr>
          <w:rFonts w:cstheme="minorHAnsi"/>
          <w:sz w:val="22"/>
          <w:szCs w:val="22"/>
        </w:rPr>
      </w:pPr>
    </w:p>
    <w:p w14:paraId="57E171DA" w14:textId="77777777" w:rsidR="00766B04" w:rsidRDefault="00766B04">
      <w:pPr>
        <w:rPr>
          <w:rFonts w:cstheme="minorHAnsi"/>
          <w:sz w:val="22"/>
          <w:szCs w:val="22"/>
        </w:rPr>
      </w:pPr>
    </w:p>
    <w:p w14:paraId="7ED999E6" w14:textId="77777777" w:rsidR="00766B04" w:rsidRDefault="00766B0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Indice</w:t>
      </w:r>
    </w:p>
    <w:p w14:paraId="7CF2075C" w14:textId="77777777" w:rsidR="00766B04" w:rsidRDefault="00766B04">
      <w:pPr>
        <w:rPr>
          <w:rFonts w:cstheme="minorHAnsi"/>
          <w:sz w:val="22"/>
          <w:szCs w:val="22"/>
        </w:rPr>
      </w:pPr>
    </w:p>
    <w:p w14:paraId="6C114988" w14:textId="77777777" w:rsidR="00766B04" w:rsidRDefault="00766B04">
      <w:pPr>
        <w:rPr>
          <w:rFonts w:cstheme="minorHAnsi"/>
          <w:sz w:val="22"/>
          <w:szCs w:val="22"/>
        </w:rPr>
      </w:pPr>
    </w:p>
    <w:p w14:paraId="7C012A87" w14:textId="6C549900" w:rsidR="002C45DE" w:rsidRDefault="00766B04">
      <w:pPr>
        <w:pStyle w:val="Sommario2"/>
        <w:rPr>
          <w:rFonts w:eastAsiaTheme="minorEastAsia"/>
          <w:noProof/>
          <w:lang w:eastAsia="it-IT"/>
        </w:rPr>
      </w:pPr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TOC \o "1-3" \h \z \u </w:instrText>
      </w:r>
      <w:r>
        <w:rPr>
          <w:rFonts w:cstheme="minorHAnsi"/>
          <w:sz w:val="22"/>
          <w:szCs w:val="22"/>
        </w:rPr>
        <w:fldChar w:fldCharType="separate"/>
      </w:r>
      <w:hyperlink w:anchor="_Toc189566128" w:history="1">
        <w:r w:rsidR="002C45DE" w:rsidRPr="00B35703">
          <w:rPr>
            <w:rStyle w:val="Collegamentoipertestuale"/>
            <w:noProof/>
          </w:rPr>
          <w:t xml:space="preserve">1. </w:t>
        </w:r>
        <w:r w:rsidR="002C45DE">
          <w:rPr>
            <w:rFonts w:eastAsiaTheme="minorEastAsia"/>
            <w:noProof/>
            <w:lang w:eastAsia="it-IT"/>
          </w:rPr>
          <w:tab/>
        </w:r>
        <w:r w:rsidR="002C45DE" w:rsidRPr="00B35703">
          <w:rPr>
            <w:rStyle w:val="Collegamentoipertestuale"/>
            <w:noProof/>
          </w:rPr>
          <w:t>Programma di spesa</w:t>
        </w:r>
        <w:r w:rsidR="002C45DE">
          <w:rPr>
            <w:noProof/>
            <w:webHidden/>
          </w:rPr>
          <w:tab/>
        </w:r>
        <w:r w:rsidR="002C45DE">
          <w:rPr>
            <w:noProof/>
            <w:webHidden/>
          </w:rPr>
          <w:fldChar w:fldCharType="begin"/>
        </w:r>
        <w:r w:rsidR="002C45DE">
          <w:rPr>
            <w:noProof/>
            <w:webHidden/>
          </w:rPr>
          <w:instrText xml:space="preserve"> PAGEREF _Toc189566128 \h </w:instrText>
        </w:r>
        <w:r w:rsidR="002C45DE">
          <w:rPr>
            <w:noProof/>
            <w:webHidden/>
          </w:rPr>
        </w:r>
        <w:r w:rsidR="002C45DE">
          <w:rPr>
            <w:noProof/>
            <w:webHidden/>
          </w:rPr>
          <w:fldChar w:fldCharType="separate"/>
        </w:r>
        <w:r w:rsidR="002C45DE">
          <w:rPr>
            <w:noProof/>
            <w:webHidden/>
          </w:rPr>
          <w:t>3</w:t>
        </w:r>
        <w:r w:rsidR="002C45DE">
          <w:rPr>
            <w:noProof/>
            <w:webHidden/>
          </w:rPr>
          <w:fldChar w:fldCharType="end"/>
        </w:r>
      </w:hyperlink>
    </w:p>
    <w:p w14:paraId="53C9820A" w14:textId="21F5BED0" w:rsidR="002C45DE" w:rsidRDefault="002C45DE">
      <w:pPr>
        <w:pStyle w:val="Sommario3"/>
        <w:tabs>
          <w:tab w:val="left" w:pos="1200"/>
          <w:tab w:val="right" w:leader="dot" w:pos="9622"/>
        </w:tabs>
        <w:rPr>
          <w:rFonts w:eastAsiaTheme="minorEastAsia"/>
          <w:noProof/>
          <w:lang w:eastAsia="it-IT"/>
        </w:rPr>
      </w:pPr>
      <w:hyperlink w:anchor="_Toc189566129" w:history="1">
        <w:r w:rsidRPr="00B35703">
          <w:rPr>
            <w:rStyle w:val="Collegamentoipertestuale"/>
            <w:noProof/>
          </w:rPr>
          <w:t>1.1</w:t>
        </w:r>
        <w:r>
          <w:rPr>
            <w:rFonts w:eastAsiaTheme="minorEastAsia"/>
            <w:noProof/>
            <w:lang w:eastAsia="it-IT"/>
          </w:rPr>
          <w:tab/>
        </w:r>
        <w:r w:rsidRPr="00B35703">
          <w:rPr>
            <w:rStyle w:val="Collegamentoipertestuale"/>
            <w:noProof/>
          </w:rPr>
          <w:t>Piano dei costi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_Toc189566129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8EA35B" w14:textId="10896852" w:rsidR="002C45DE" w:rsidRDefault="002C45DE">
      <w:pPr>
        <w:pStyle w:val="Sommario3"/>
        <w:tabs>
          <w:tab w:val="left" w:pos="1200"/>
          <w:tab w:val="right" w:leader="dot" w:pos="9622"/>
        </w:tabs>
        <w:rPr>
          <w:rFonts w:eastAsiaTheme="minorEastAsia"/>
          <w:noProof/>
          <w:lang w:eastAsia="it-IT"/>
        </w:rPr>
      </w:pPr>
      <w:hyperlink w:anchor="_Toc189566130" w:history="1">
        <w:r w:rsidRPr="00B35703">
          <w:rPr>
            <w:rStyle w:val="Collegamentoipertestuale"/>
            <w:noProof/>
          </w:rPr>
          <w:t>1.2</w:t>
        </w:r>
        <w:r>
          <w:rPr>
            <w:rFonts w:eastAsiaTheme="minorEastAsia"/>
            <w:noProof/>
            <w:lang w:eastAsia="it-IT"/>
          </w:rPr>
          <w:tab/>
        </w:r>
        <w:r w:rsidRPr="00B35703">
          <w:rPr>
            <w:rStyle w:val="Collegamentoipertestuale"/>
            <w:noProof/>
          </w:rPr>
          <w:t>Contributo richiesto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_Toc189566130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1DBF37" w14:textId="765267EF" w:rsidR="002C45DE" w:rsidRDefault="002C45DE">
      <w:pPr>
        <w:pStyle w:val="Sommario3"/>
        <w:tabs>
          <w:tab w:val="left" w:pos="1200"/>
          <w:tab w:val="right" w:leader="dot" w:pos="9622"/>
        </w:tabs>
        <w:rPr>
          <w:rFonts w:eastAsiaTheme="minorEastAsia"/>
          <w:noProof/>
          <w:lang w:eastAsia="it-IT"/>
        </w:rPr>
      </w:pPr>
      <w:hyperlink w:anchor="_Toc189566131" w:history="1">
        <w:r w:rsidRPr="00B35703">
          <w:rPr>
            <w:rStyle w:val="Collegamentoipertestuale"/>
            <w:noProof/>
          </w:rPr>
          <w:t>1.3</w:t>
        </w:r>
        <w:r>
          <w:rPr>
            <w:rFonts w:eastAsiaTheme="minorEastAsia"/>
            <w:noProof/>
            <w:lang w:eastAsia="it-IT"/>
          </w:rPr>
          <w:tab/>
        </w:r>
        <w:r w:rsidRPr="00B35703">
          <w:rPr>
            <w:rStyle w:val="Collegamentoipertestuale"/>
            <w:noProof/>
          </w:rPr>
          <w:t>Prospetto fonti/impieghi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_Toc189566131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3D5CD9" w14:textId="7DB84FD6" w:rsidR="002C45DE" w:rsidRDefault="002C45DE">
      <w:pPr>
        <w:pStyle w:val="Sommario2"/>
        <w:rPr>
          <w:rFonts w:eastAsiaTheme="minorEastAsia"/>
          <w:noProof/>
          <w:lang w:eastAsia="it-IT"/>
        </w:rPr>
      </w:pPr>
      <w:hyperlink w:anchor="_Toc189566132" w:history="1">
        <w:r w:rsidRPr="00B35703">
          <w:rPr>
            <w:rStyle w:val="Collegamentoipertestuale"/>
            <w:noProof/>
          </w:rPr>
          <w:t>2.</w:t>
        </w:r>
        <w:r>
          <w:rPr>
            <w:rFonts w:eastAsiaTheme="minorEastAsia"/>
            <w:noProof/>
            <w:lang w:eastAsia="it-IT"/>
          </w:rPr>
          <w:tab/>
        </w:r>
        <w:r w:rsidRPr="00B35703">
          <w:rPr>
            <w:rStyle w:val="Collegamentoipertestuale"/>
            <w:noProof/>
          </w:rPr>
          <w:t>Proiezioni economiche e finanziarie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_Toc189566132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1FCFB0" w14:textId="09B33D69" w:rsidR="002C45DE" w:rsidRDefault="002C45DE">
      <w:pPr>
        <w:pStyle w:val="Sommario3"/>
        <w:tabs>
          <w:tab w:val="left" w:pos="1200"/>
          <w:tab w:val="right" w:leader="dot" w:pos="9622"/>
        </w:tabs>
        <w:rPr>
          <w:rFonts w:eastAsiaTheme="minorEastAsia"/>
          <w:noProof/>
          <w:lang w:eastAsia="it-IT"/>
        </w:rPr>
      </w:pPr>
      <w:hyperlink w:anchor="_Toc189566133" w:history="1">
        <w:r w:rsidRPr="00B35703">
          <w:rPr>
            <w:rStyle w:val="Collegamentoipertestuale"/>
            <w:noProof/>
          </w:rPr>
          <w:t>2.1</w:t>
        </w:r>
        <w:r>
          <w:rPr>
            <w:rFonts w:eastAsiaTheme="minorEastAsia"/>
            <w:noProof/>
            <w:lang w:eastAsia="it-IT"/>
          </w:rPr>
          <w:tab/>
        </w:r>
        <w:r w:rsidRPr="00B35703">
          <w:rPr>
            <w:rStyle w:val="Collegamentoipertestuale"/>
            <w:noProof/>
          </w:rPr>
          <w:t>Obiettivi di vendita e capacità produttiva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_Toc189566133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6F917F" w14:textId="2A2A46FA" w:rsidR="002C45DE" w:rsidRDefault="002C45DE">
      <w:pPr>
        <w:pStyle w:val="Sommario3"/>
        <w:tabs>
          <w:tab w:val="left" w:pos="1200"/>
          <w:tab w:val="right" w:leader="dot" w:pos="9622"/>
        </w:tabs>
        <w:rPr>
          <w:rFonts w:eastAsiaTheme="minorEastAsia"/>
          <w:noProof/>
          <w:lang w:eastAsia="it-IT"/>
        </w:rPr>
      </w:pPr>
      <w:hyperlink w:anchor="_Toc189566134" w:history="1">
        <w:r w:rsidRPr="00B35703">
          <w:rPr>
            <w:rStyle w:val="Collegamentoipertestuale"/>
            <w:noProof/>
          </w:rPr>
          <w:t>2.2</w:t>
        </w:r>
        <w:r>
          <w:rPr>
            <w:rFonts w:eastAsiaTheme="minorEastAsia"/>
            <w:noProof/>
            <w:lang w:eastAsia="it-IT"/>
          </w:rPr>
          <w:tab/>
        </w:r>
        <w:r w:rsidRPr="00B35703">
          <w:rPr>
            <w:rStyle w:val="Collegamentoipertestuale"/>
            <w:noProof/>
          </w:rPr>
          <w:t>Principali fattori di produzione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_Toc189566134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2D60AB" w14:textId="47721AC1" w:rsidR="002C45DE" w:rsidRDefault="002C45DE">
      <w:pPr>
        <w:pStyle w:val="Sommario3"/>
        <w:tabs>
          <w:tab w:val="left" w:pos="1200"/>
          <w:tab w:val="right" w:leader="dot" w:pos="9622"/>
        </w:tabs>
        <w:rPr>
          <w:rFonts w:eastAsiaTheme="minorEastAsia"/>
          <w:noProof/>
          <w:lang w:eastAsia="it-IT"/>
        </w:rPr>
      </w:pPr>
      <w:hyperlink w:anchor="_Toc189566135" w:history="1">
        <w:r w:rsidRPr="00B35703">
          <w:rPr>
            <w:rStyle w:val="Collegamentoipertestuale"/>
            <w:noProof/>
          </w:rPr>
          <w:t>2.3</w:t>
        </w:r>
        <w:r>
          <w:rPr>
            <w:rFonts w:eastAsiaTheme="minorEastAsia"/>
            <w:noProof/>
            <w:lang w:eastAsia="it-IT"/>
          </w:rPr>
          <w:tab/>
        </w:r>
        <w:r w:rsidRPr="00B35703">
          <w:rPr>
            <w:rStyle w:val="Collegamentoipertestuale"/>
            <w:noProof/>
          </w:rPr>
          <w:t>Conto economico previsionale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_Toc189566135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B77C81" w14:textId="69E26E6A" w:rsidR="00E4273D" w:rsidRDefault="00766B0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fldChar w:fldCharType="end"/>
      </w:r>
      <w:r w:rsidR="00E4273D">
        <w:rPr>
          <w:rFonts w:cstheme="minorHAnsi"/>
          <w:sz w:val="22"/>
          <w:szCs w:val="22"/>
        </w:rPr>
        <w:br w:type="page"/>
      </w:r>
    </w:p>
    <w:p w14:paraId="7C304770" w14:textId="77777777" w:rsidR="00D52D1E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b/>
          <w:bCs/>
        </w:rPr>
      </w:pPr>
    </w:p>
    <w:p w14:paraId="5F08346B" w14:textId="74FB0CA4" w:rsidR="00766B04" w:rsidRDefault="00FB002F" w:rsidP="00766B04">
      <w:pPr>
        <w:pStyle w:val="Titolo2"/>
        <w:jc w:val="left"/>
      </w:pPr>
      <w:bookmarkStart w:id="0" w:name="_Toc126679094"/>
      <w:bookmarkStart w:id="1" w:name="_Toc189566128"/>
      <w:r>
        <w:t>1</w:t>
      </w:r>
      <w:r w:rsidR="00766B04" w:rsidRPr="00FD538B">
        <w:t xml:space="preserve">. </w:t>
      </w:r>
      <w:r w:rsidR="00766B04" w:rsidRPr="00FD538B">
        <w:tab/>
      </w:r>
      <w:r w:rsidR="00766B04">
        <w:t>Programma di spesa</w:t>
      </w:r>
      <w:bookmarkEnd w:id="0"/>
      <w:bookmarkEnd w:id="1"/>
    </w:p>
    <w:p w14:paraId="58CFDFCF" w14:textId="77777777" w:rsidR="00766B04" w:rsidRDefault="00766B04" w:rsidP="007F6A56">
      <w:bookmarkStart w:id="2" w:name="_Toc126679095"/>
    </w:p>
    <w:p w14:paraId="39C9FA77" w14:textId="2DEC9C3D" w:rsidR="00766B04" w:rsidRPr="00FC6AAF" w:rsidRDefault="00FB002F" w:rsidP="00766B04">
      <w:pPr>
        <w:pStyle w:val="Titolo3"/>
      </w:pPr>
      <w:bookmarkStart w:id="3" w:name="_Toc189566129"/>
      <w:r>
        <w:t>1</w:t>
      </w:r>
      <w:r w:rsidR="00766B04" w:rsidRPr="00FC6AAF">
        <w:t>.</w:t>
      </w:r>
      <w:r w:rsidR="00766B04">
        <w:t>1</w:t>
      </w:r>
      <w:r w:rsidR="00766B04">
        <w:tab/>
        <w:t xml:space="preserve">Piano dei </w:t>
      </w:r>
      <w:r w:rsidR="00766B04" w:rsidRPr="00373561">
        <w:t>costi</w:t>
      </w:r>
      <w:bookmarkEnd w:id="2"/>
      <w:bookmarkEnd w:id="3"/>
    </w:p>
    <w:p w14:paraId="149A8126" w14:textId="0CCFFDDC" w:rsidR="00766B04" w:rsidRPr="00A34708" w:rsidRDefault="00766B04" w:rsidP="00766B04">
      <w:pPr>
        <w:rPr>
          <w:rFonts w:cstheme="minorHAnsi"/>
          <w:i/>
          <w:iCs/>
          <w:color w:val="000000"/>
          <w:sz w:val="20"/>
          <w:szCs w:val="20"/>
        </w:rPr>
      </w:pPr>
      <w:r w:rsidRPr="00A34708">
        <w:rPr>
          <w:rFonts w:cstheme="minorHAnsi"/>
          <w:i/>
          <w:iCs/>
          <w:color w:val="000000"/>
          <w:sz w:val="20"/>
          <w:szCs w:val="20"/>
        </w:rPr>
        <w:t>Riportare le spese previste in relazione alla tipologia di intervento e alle spese ammissibili indicate nell’Avviso</w:t>
      </w:r>
      <w:r w:rsidR="002C4B0C">
        <w:rPr>
          <w:rFonts w:cstheme="minorHAnsi"/>
          <w:i/>
          <w:iCs/>
          <w:color w:val="000000"/>
          <w:sz w:val="20"/>
          <w:szCs w:val="20"/>
        </w:rPr>
        <w:t xml:space="preserve"> riportando i riferimenti del preventivo</w:t>
      </w:r>
      <w:r w:rsidR="00773534" w:rsidRPr="00A34708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Pr="00A34708">
        <w:rPr>
          <w:rFonts w:cstheme="minorHAnsi"/>
          <w:i/>
          <w:iCs/>
          <w:color w:val="000000"/>
          <w:sz w:val="20"/>
          <w:szCs w:val="20"/>
        </w:rPr>
        <w:t>(importi in euro e al netto dell’IVA, se detraibile)</w:t>
      </w:r>
    </w:p>
    <w:p w14:paraId="06594116" w14:textId="77777777" w:rsidR="00766B04" w:rsidRDefault="00766B04" w:rsidP="007F6A56">
      <w:pPr>
        <w:rPr>
          <w:w w:val="95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4"/>
        <w:gridCol w:w="1597"/>
      </w:tblGrid>
      <w:tr w:rsidR="00766B04" w:rsidRPr="00B83526" w14:paraId="7E46C3C2" w14:textId="77777777" w:rsidTr="00766B04">
        <w:trPr>
          <w:trHeight w:val="59"/>
          <w:tblHeader/>
        </w:trPr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92297E6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DESCRIZIONE DELLE SPESE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F2A2128" w14:textId="77777777" w:rsidR="00766B04" w:rsidRPr="00B83526" w:rsidRDefault="00766B04" w:rsidP="009514C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  <w:tr w:rsidR="00766B04" w:rsidRPr="00B83526" w14:paraId="6E83DEC0" w14:textId="77777777" w:rsidTr="00766B04">
        <w:trPr>
          <w:trHeight w:val="67"/>
          <w:tblHeader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ED92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033C" w14:textId="77777777" w:rsidR="00766B04" w:rsidRPr="00B83526" w:rsidRDefault="00766B04" w:rsidP="009514CF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766B04" w:rsidRPr="00B83526" w14:paraId="2A5C918A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04E" w14:textId="74BA7703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theme="minorHAnsi"/>
                <w:sz w:val="20"/>
                <w:szCs w:val="20"/>
              </w:rPr>
              <w:t xml:space="preserve">A1 </w:t>
            </w:r>
            <w:r w:rsidRPr="00B83526">
              <w:rPr>
                <w:b/>
                <w:bCs/>
                <w:sz w:val="20"/>
                <w:szCs w:val="20"/>
              </w:rPr>
              <w:t>Macchinari, impianti e attrezzature</w:t>
            </w:r>
            <w:r w:rsidR="00C76056">
              <w:rPr>
                <w:b/>
                <w:bCs/>
                <w:sz w:val="20"/>
                <w:szCs w:val="20"/>
              </w:rPr>
              <w:t xml:space="preserve"> </w:t>
            </w:r>
            <w:r w:rsidR="00C76056" w:rsidRPr="00C76056">
              <w:rPr>
                <w:i/>
                <w:iCs/>
                <w:sz w:val="20"/>
                <w:szCs w:val="20"/>
              </w:rPr>
              <w:t>(strettamente necessari e funzionali al ciclo produttivo/erogativo)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912E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03E827F1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307A" w14:textId="56E743A2" w:rsidR="00766B04" w:rsidRPr="002C4B0C" w:rsidRDefault="00C511F9" w:rsidP="009514CF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Nome </w:t>
            </w:r>
            <w:r w:rsidR="002C4B0C"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Fornitore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(P.IVA fornitore) </w:t>
            </w:r>
            <w:r w:rsidR="002C4B0C"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_</w:t>
            </w:r>
            <w:proofErr w:type="spellStart"/>
            <w:r w:rsidR="002C4B0C"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Prev</w:t>
            </w:r>
            <w:proofErr w:type="spellEnd"/>
            <w:r w:rsidR="002C4B0C"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. N.___ del __/____/__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8DE4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75622D36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004B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42D8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23436119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5B2A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3F7C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5E13C632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C8E2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66E9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5851D6C4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45EE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862B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47E83D06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6A9116A" w14:textId="77777777" w:rsidR="00766B04" w:rsidRPr="00627617" w:rsidRDefault="00766B04" w:rsidP="009514C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27617">
              <w:rPr>
                <w:rFonts w:cs="Arial"/>
                <w:b/>
                <w:bCs/>
                <w:color w:val="000000"/>
                <w:sz w:val="20"/>
                <w:szCs w:val="20"/>
              </w:rPr>
              <w:t>Totale “</w:t>
            </w:r>
            <w:r w:rsidRPr="00627617">
              <w:rPr>
                <w:rFonts w:cstheme="minorHAnsi"/>
                <w:b/>
                <w:bCs/>
                <w:sz w:val="20"/>
                <w:szCs w:val="20"/>
              </w:rPr>
              <w:t xml:space="preserve">A1 </w:t>
            </w:r>
            <w:r w:rsidRPr="00627617">
              <w:rPr>
                <w:b/>
                <w:bCs/>
                <w:sz w:val="20"/>
                <w:szCs w:val="20"/>
              </w:rPr>
              <w:t>Macchinari, impianti e attrezzature</w:t>
            </w:r>
            <w:r w:rsidRPr="00627617">
              <w:rPr>
                <w:rFonts w:cs="Arial"/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F0E0526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6E4ABD41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EE31" w14:textId="56C3048F" w:rsidR="00766B04" w:rsidRPr="00627617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27617">
              <w:rPr>
                <w:sz w:val="20"/>
                <w:szCs w:val="20"/>
              </w:rPr>
              <w:t xml:space="preserve">A2 </w:t>
            </w:r>
            <w:r w:rsidR="00627617" w:rsidRPr="00627617">
              <w:rPr>
                <w:b/>
                <w:bCs/>
                <w:sz w:val="20"/>
                <w:szCs w:val="20"/>
              </w:rPr>
              <w:t>Opere murarie e assimilate, sistemazioni esterne e di impiantistiche</w:t>
            </w:r>
            <w:r w:rsidR="00C76056">
              <w:rPr>
                <w:b/>
                <w:bCs/>
                <w:sz w:val="20"/>
                <w:szCs w:val="20"/>
              </w:rPr>
              <w:t xml:space="preserve">, </w:t>
            </w:r>
            <w:r w:rsidR="00C76056" w:rsidRPr="00C76056">
              <w:rPr>
                <w:b/>
                <w:bCs/>
                <w:sz w:val="20"/>
                <w:szCs w:val="20"/>
              </w:rPr>
              <w:t>funzionali esclusivamente all’installazione di attrezzature, impianti, arredi</w:t>
            </w:r>
            <w:r w:rsidR="00FE2A0B" w:rsidRPr="00627617">
              <w:rPr>
                <w:b/>
                <w:bCs/>
                <w:sz w:val="20"/>
                <w:szCs w:val="20"/>
              </w:rPr>
              <w:t xml:space="preserve"> </w:t>
            </w:r>
            <w:r w:rsidR="00FE2A0B" w:rsidRPr="00627617">
              <w:rPr>
                <w:i/>
                <w:iCs/>
                <w:sz w:val="20"/>
                <w:szCs w:val="20"/>
              </w:rPr>
              <w:t xml:space="preserve">(max </w:t>
            </w:r>
            <w:r w:rsidR="00627617" w:rsidRPr="00627617">
              <w:rPr>
                <w:i/>
                <w:iCs/>
                <w:sz w:val="20"/>
                <w:szCs w:val="20"/>
              </w:rPr>
              <w:t>30</w:t>
            </w:r>
            <w:r w:rsidR="00FE2A0B" w:rsidRPr="00627617">
              <w:rPr>
                <w:i/>
                <w:iCs/>
                <w:sz w:val="20"/>
                <w:szCs w:val="20"/>
              </w:rPr>
              <w:t>% della voce A1)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D90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11F9" w:rsidRPr="00B83526" w14:paraId="3651430D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4EB0" w14:textId="1369181D" w:rsidR="00C511F9" w:rsidRPr="00B83526" w:rsidRDefault="00C511F9" w:rsidP="00C511F9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Nome </w:t>
            </w:r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Fornitore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(P.IVA fornitore) </w:t>
            </w:r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_</w:t>
            </w:r>
            <w:proofErr w:type="spellStart"/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Prev</w:t>
            </w:r>
            <w:proofErr w:type="spellEnd"/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. N.___ del __/____/__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9B51" w14:textId="77777777" w:rsidR="00C511F9" w:rsidRPr="00B83526" w:rsidRDefault="00C511F9" w:rsidP="00C511F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5FBA4FFD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0E48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C1B7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341667E4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3D5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A78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5C69B367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5571" w14:textId="77777777" w:rsidR="00766B04" w:rsidRPr="00B83526" w:rsidRDefault="00766B04" w:rsidP="009514C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B20F" w14:textId="77777777" w:rsidR="00766B04" w:rsidRPr="00B83526" w:rsidRDefault="00766B04" w:rsidP="009514CF">
            <w:pPr>
              <w:rPr>
                <w:rFonts w:cs="Arial"/>
                <w:sz w:val="20"/>
                <w:szCs w:val="20"/>
              </w:rPr>
            </w:pPr>
            <w:r w:rsidRPr="00B83526">
              <w:rPr>
                <w:rFonts w:cs="Arial"/>
                <w:sz w:val="20"/>
                <w:szCs w:val="20"/>
              </w:rPr>
              <w:t> </w:t>
            </w:r>
          </w:p>
        </w:tc>
      </w:tr>
      <w:tr w:rsidR="00766B04" w:rsidRPr="00B83526" w14:paraId="779B710E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5AF8" w14:textId="77777777" w:rsidR="00766B04" w:rsidRPr="00B83526" w:rsidRDefault="00766B04" w:rsidP="009514C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D327" w14:textId="77777777" w:rsidR="00766B04" w:rsidRPr="00B83526" w:rsidRDefault="00766B04" w:rsidP="009514CF">
            <w:pPr>
              <w:rPr>
                <w:rFonts w:cs="Arial"/>
                <w:sz w:val="20"/>
                <w:szCs w:val="20"/>
              </w:rPr>
            </w:pPr>
            <w:r w:rsidRPr="00B83526">
              <w:rPr>
                <w:rFonts w:cs="Arial"/>
                <w:sz w:val="20"/>
                <w:szCs w:val="20"/>
              </w:rPr>
              <w:t> </w:t>
            </w:r>
          </w:p>
        </w:tc>
      </w:tr>
      <w:tr w:rsidR="00766B04" w:rsidRPr="00B83526" w14:paraId="2118F99A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14D29E3" w14:textId="43968ADB" w:rsidR="00766B04" w:rsidRPr="00B83526" w:rsidRDefault="00766B04" w:rsidP="009514C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Totale “</w:t>
            </w:r>
            <w:r w:rsidRPr="00B83526">
              <w:rPr>
                <w:b/>
                <w:bCs/>
                <w:sz w:val="20"/>
                <w:szCs w:val="20"/>
              </w:rPr>
              <w:t>A2 Opere murarie e assimilate</w:t>
            </w:r>
            <w:r w:rsidR="00627617">
              <w:rPr>
                <w:b/>
                <w:bCs/>
                <w:sz w:val="20"/>
                <w:szCs w:val="20"/>
              </w:rPr>
              <w:t xml:space="preserve">, </w:t>
            </w:r>
            <w:r w:rsidR="00627617" w:rsidRPr="00627617">
              <w:rPr>
                <w:b/>
                <w:bCs/>
                <w:sz w:val="20"/>
                <w:szCs w:val="20"/>
              </w:rPr>
              <w:t>sistemazioni esterne e di impiantistiche</w:t>
            </w: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84CB06C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44002264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EAB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 xml:space="preserve">A3 </w:t>
            </w:r>
            <w:r w:rsidRPr="00B83526">
              <w:rPr>
                <w:b/>
                <w:bCs/>
                <w:sz w:val="20"/>
                <w:szCs w:val="20"/>
              </w:rPr>
              <w:t>Programmi informatici e soluzioni ICT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0906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11F9" w:rsidRPr="00B83526" w14:paraId="08597614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2FDE" w14:textId="167C1DD9" w:rsidR="00C511F9" w:rsidRPr="00B83526" w:rsidRDefault="00C511F9" w:rsidP="00C511F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Nome </w:t>
            </w:r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Fornitore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(P.IVA fornitore) </w:t>
            </w:r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_</w:t>
            </w:r>
            <w:proofErr w:type="spellStart"/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Prev</w:t>
            </w:r>
            <w:proofErr w:type="spellEnd"/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. N.___ del __/____/__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33CF" w14:textId="77777777" w:rsidR="00C511F9" w:rsidRPr="00B83526" w:rsidRDefault="00C511F9" w:rsidP="00C511F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19F37F15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83B4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7132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4667032F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FC08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899C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0C62EB3F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F1EFEC" w14:textId="77777777" w:rsidR="00766B04" w:rsidRPr="00B83526" w:rsidRDefault="00766B04" w:rsidP="009514C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Totale “</w:t>
            </w:r>
            <w:r w:rsidRPr="00B83526">
              <w:rPr>
                <w:b/>
                <w:bCs/>
                <w:sz w:val="20"/>
                <w:szCs w:val="20"/>
              </w:rPr>
              <w:t>A3 Programmi informatici e soluzioni ICT</w:t>
            </w: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48E265E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62633DE7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68B" w14:textId="025FAD4C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 xml:space="preserve">A4 </w:t>
            </w:r>
            <w:r w:rsidRPr="00B83526">
              <w:rPr>
                <w:b/>
                <w:bCs/>
                <w:sz w:val="20"/>
                <w:szCs w:val="20"/>
              </w:rPr>
              <w:t>Spese per consulenze specialistiche</w:t>
            </w:r>
            <w:r w:rsidR="00FE2A0B">
              <w:rPr>
                <w:b/>
                <w:bCs/>
                <w:sz w:val="20"/>
                <w:szCs w:val="20"/>
              </w:rPr>
              <w:t xml:space="preserve"> </w:t>
            </w:r>
            <w:r w:rsidR="00FE2A0B" w:rsidRPr="00627617">
              <w:rPr>
                <w:i/>
                <w:iCs/>
                <w:sz w:val="20"/>
                <w:szCs w:val="20"/>
              </w:rPr>
              <w:t>(max 5% dell</w:t>
            </w:r>
            <w:r w:rsidR="00627617">
              <w:rPr>
                <w:i/>
                <w:iCs/>
                <w:sz w:val="20"/>
                <w:szCs w:val="20"/>
              </w:rPr>
              <w:t>a somma delle</w:t>
            </w:r>
            <w:r w:rsidR="00FE2A0B" w:rsidRPr="00627617">
              <w:rPr>
                <w:i/>
                <w:iCs/>
                <w:sz w:val="20"/>
                <w:szCs w:val="20"/>
              </w:rPr>
              <w:t xml:space="preserve"> voci </w:t>
            </w:r>
            <w:r w:rsidR="00627617">
              <w:rPr>
                <w:i/>
                <w:iCs/>
                <w:sz w:val="20"/>
                <w:szCs w:val="20"/>
              </w:rPr>
              <w:t xml:space="preserve">da </w:t>
            </w:r>
            <w:r w:rsidR="00FE2A0B" w:rsidRPr="00627617">
              <w:rPr>
                <w:i/>
                <w:iCs/>
                <w:sz w:val="20"/>
                <w:szCs w:val="20"/>
              </w:rPr>
              <w:t>A1</w:t>
            </w:r>
            <w:r w:rsidR="00627617">
              <w:rPr>
                <w:i/>
                <w:iCs/>
                <w:sz w:val="20"/>
                <w:szCs w:val="20"/>
              </w:rPr>
              <w:t xml:space="preserve"> a</w:t>
            </w:r>
            <w:r w:rsidR="00FE2A0B" w:rsidRPr="00627617">
              <w:rPr>
                <w:i/>
                <w:iCs/>
                <w:sz w:val="20"/>
                <w:szCs w:val="20"/>
              </w:rPr>
              <w:t xml:space="preserve"> A3)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759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C511F9" w:rsidRPr="00B83526" w14:paraId="19A1C627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A854" w14:textId="1D8943BE" w:rsidR="00C511F9" w:rsidRPr="00B83526" w:rsidRDefault="00C511F9" w:rsidP="00C511F9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Nome </w:t>
            </w:r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Fornitore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(P.IVA fornitore) </w:t>
            </w:r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_</w:t>
            </w:r>
            <w:proofErr w:type="spellStart"/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Prev</w:t>
            </w:r>
            <w:proofErr w:type="spellEnd"/>
            <w:r w:rsidRPr="002C4B0C">
              <w:rPr>
                <w:rFonts w:cs="Arial"/>
                <w:i/>
                <w:iCs/>
                <w:color w:val="000000"/>
                <w:sz w:val="20"/>
                <w:szCs w:val="20"/>
              </w:rPr>
              <w:t>. N.___ del __/____/__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5717" w14:textId="77777777" w:rsidR="00C511F9" w:rsidRPr="00B83526" w:rsidRDefault="00C511F9" w:rsidP="00C511F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0AB5A629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93DE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9358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14FCA20E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2ADD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546D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53738DBF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BF5D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292E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7A65368F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311AF88" w14:textId="77777777" w:rsidR="00766B04" w:rsidRPr="00B83526" w:rsidRDefault="00766B04" w:rsidP="009514CF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Totale “</w:t>
            </w:r>
            <w:r w:rsidRPr="00B83526">
              <w:rPr>
                <w:b/>
                <w:bCs/>
                <w:sz w:val="20"/>
                <w:szCs w:val="20"/>
              </w:rPr>
              <w:t>A4 Spese per consulenze specialistiche</w:t>
            </w: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887BCDD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28CEBB66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17EB08B5" w14:textId="77777777" w:rsidR="00766B04" w:rsidRPr="00B83526" w:rsidRDefault="00FE2A0B" w:rsidP="009514C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theme="minorHAnsi"/>
                <w:b/>
                <w:sz w:val="20"/>
                <w:szCs w:val="20"/>
              </w:rPr>
              <w:t>Totale</w:t>
            </w:r>
            <w:r w:rsidRPr="00B83526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4"/>
                <w:sz w:val="20"/>
                <w:szCs w:val="20"/>
              </w:rPr>
              <w:t>“</w:t>
            </w:r>
            <w:r w:rsidR="00766B04" w:rsidRPr="00B83526">
              <w:rPr>
                <w:rFonts w:cstheme="minorHAnsi"/>
                <w:b/>
                <w:spacing w:val="-4"/>
                <w:sz w:val="20"/>
                <w:szCs w:val="20"/>
              </w:rPr>
              <w:t xml:space="preserve">A - </w:t>
            </w:r>
            <w:r w:rsidR="00766B04" w:rsidRPr="00B83526">
              <w:rPr>
                <w:rFonts w:cstheme="minorHAnsi"/>
                <w:b/>
                <w:sz w:val="20"/>
                <w:szCs w:val="20"/>
              </w:rPr>
              <w:t>COSTI</w:t>
            </w:r>
            <w:r w:rsidR="00766B04" w:rsidRPr="00B83526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="00766B04" w:rsidRPr="00B83526">
              <w:rPr>
                <w:rFonts w:cstheme="minorHAnsi"/>
                <w:b/>
                <w:sz w:val="20"/>
                <w:szCs w:val="20"/>
              </w:rPr>
              <w:t>DIRETTI</w:t>
            </w:r>
            <w:r>
              <w:rPr>
                <w:rFonts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2EB9CBDD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6B04" w:rsidRPr="00B83526" w14:paraId="4CA5AAC8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F0ED" w14:textId="78CE2C70" w:rsidR="00766B04" w:rsidRPr="00B83526" w:rsidRDefault="00B6553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65534">
              <w:rPr>
                <w:rFonts w:cstheme="minorHAnsi"/>
                <w:sz w:val="20"/>
                <w:szCs w:val="20"/>
              </w:rPr>
              <w:t>B</w:t>
            </w:r>
            <w:r w:rsidR="00766B04" w:rsidRPr="00B83526">
              <w:rPr>
                <w:rFonts w:cstheme="minorHAnsi"/>
                <w:b/>
                <w:bCs/>
                <w:sz w:val="20"/>
                <w:szCs w:val="20"/>
              </w:rPr>
              <w:t xml:space="preserve"> Costi indiretti</w:t>
            </w:r>
            <w:r w:rsidR="006276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27617" w:rsidRPr="00627617">
              <w:rPr>
                <w:rFonts w:cstheme="minorHAnsi"/>
                <w:i/>
                <w:iCs/>
                <w:sz w:val="20"/>
                <w:szCs w:val="20"/>
              </w:rPr>
              <w:t>(max 7% dei costi diretti)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88C4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280BB32D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A3DC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E34C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2A194667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93A5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1A06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3D39BEBE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9863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E5EF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47F867BA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4C59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DD8F" w14:textId="77777777" w:rsidR="00766B04" w:rsidRPr="00B83526" w:rsidRDefault="00766B04" w:rsidP="009514C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66B04" w:rsidRPr="00B83526" w14:paraId="2E48306E" w14:textId="77777777" w:rsidTr="00766B04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FB02DED" w14:textId="77777777" w:rsidR="00766B04" w:rsidRPr="00B83526" w:rsidRDefault="00766B04" w:rsidP="009514C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Totale</w:t>
            </w:r>
            <w:r w:rsidRPr="00B83526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83526">
              <w:rPr>
                <w:rFonts w:cs="Arial"/>
                <w:b/>
                <w:color w:val="000000"/>
                <w:sz w:val="20"/>
                <w:szCs w:val="20"/>
              </w:rPr>
              <w:t>“</w:t>
            </w:r>
            <w:r w:rsidR="00FE2A0B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B835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E2A0B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FE2A0B" w:rsidRPr="00B83526">
              <w:rPr>
                <w:rFonts w:cstheme="minorHAnsi"/>
                <w:b/>
                <w:bCs/>
                <w:sz w:val="20"/>
                <w:szCs w:val="20"/>
              </w:rPr>
              <w:t>COSTI INDIRETTI</w:t>
            </w: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4DEB164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6B04" w:rsidRPr="00B83526" w14:paraId="6143F754" w14:textId="77777777" w:rsidTr="00766B04">
        <w:trPr>
          <w:trHeight w:val="300"/>
        </w:trPr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276C368" w14:textId="77777777" w:rsidR="00766B04" w:rsidRPr="00B83526" w:rsidRDefault="00766B04" w:rsidP="00B65534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TOTALE COSTI (A+</w:t>
            </w:r>
            <w:r w:rsidR="00B65534">
              <w:rPr>
                <w:rFonts w:cs="Arial"/>
                <w:b/>
                <w:bCs/>
                <w:color w:val="000000"/>
                <w:sz w:val="20"/>
                <w:szCs w:val="20"/>
              </w:rPr>
              <w:t>B</w:t>
            </w: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1331F48" w14:textId="77777777" w:rsidR="00766B04" w:rsidRPr="00B83526" w:rsidRDefault="00766B04" w:rsidP="009514CF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3526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7743A1F" w14:textId="77777777" w:rsidR="00766B04" w:rsidRDefault="00766B04" w:rsidP="007F6A56">
      <w:pPr>
        <w:rPr>
          <w:w w:val="95"/>
        </w:rPr>
      </w:pPr>
    </w:p>
    <w:tbl>
      <w:tblPr>
        <w:tblW w:w="9404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4"/>
      </w:tblGrid>
      <w:tr w:rsidR="00791296" w:rsidRPr="004B2E69" w14:paraId="702142C8" w14:textId="77777777" w:rsidTr="009514CF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0E65A42" w14:textId="77777777" w:rsidR="00791296" w:rsidRPr="004B2E69" w:rsidRDefault="00791296" w:rsidP="009514C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B2E69">
              <w:rPr>
                <w:rFonts w:cstheme="minorHAnsi"/>
                <w:b/>
                <w:bCs/>
                <w:sz w:val="22"/>
                <w:szCs w:val="22"/>
              </w:rPr>
              <w:t xml:space="preserve">Descrizione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delle spese previste</w:t>
            </w:r>
          </w:p>
        </w:tc>
      </w:tr>
      <w:tr w:rsidR="00791296" w:rsidRPr="00007BB1" w14:paraId="3687C350" w14:textId="77777777" w:rsidTr="009514CF">
        <w:trPr>
          <w:cantSplit/>
          <w:trHeight w:val="361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E453" w14:textId="77777777" w:rsidR="00356183" w:rsidRPr="00007BB1" w:rsidRDefault="00356183" w:rsidP="00356183">
            <w:pPr>
              <w:snapToGrid w:val="0"/>
              <w:rPr>
                <w:rFonts w:cstheme="minorHAnsi"/>
                <w:sz w:val="22"/>
                <w:szCs w:val="22"/>
              </w:rPr>
            </w:pPr>
            <w:r w:rsidRPr="00E777C2">
              <w:rPr>
                <w:rFonts w:cstheme="minorHAnsi"/>
                <w:i/>
                <w:sz w:val="22"/>
                <w:szCs w:val="22"/>
              </w:rPr>
              <w:t>De</w:t>
            </w:r>
            <w:r>
              <w:rPr>
                <w:rFonts w:cstheme="minorHAnsi"/>
                <w:i/>
                <w:sz w:val="22"/>
                <w:szCs w:val="22"/>
              </w:rPr>
              <w:t>scrivere</w:t>
            </w:r>
            <w:r w:rsidRPr="00E777C2">
              <w:rPr>
                <w:rFonts w:cstheme="minorHAnsi"/>
                <w:i/>
                <w:sz w:val="22"/>
                <w:szCs w:val="22"/>
              </w:rPr>
              <w:t xml:space="preserve"> </w:t>
            </w:r>
            <w:r>
              <w:rPr>
                <w:rFonts w:cstheme="minorHAnsi"/>
                <w:i/>
                <w:sz w:val="22"/>
                <w:szCs w:val="22"/>
              </w:rPr>
              <w:t>le singole categorie spese, motivandone il contributo alla realizzazione del progetto e facendo riferimento</w:t>
            </w:r>
            <w:r w:rsidRPr="00E777C2">
              <w:rPr>
                <w:rFonts w:cstheme="minorHAnsi"/>
                <w:i/>
                <w:sz w:val="22"/>
                <w:szCs w:val="22"/>
              </w:rPr>
              <w:t xml:space="preserve"> ai preventivi </w:t>
            </w:r>
            <w:r>
              <w:rPr>
                <w:rFonts w:cstheme="minorHAnsi"/>
                <w:i/>
                <w:sz w:val="22"/>
                <w:szCs w:val="22"/>
              </w:rPr>
              <w:t>prodotti</w:t>
            </w:r>
          </w:p>
          <w:p w14:paraId="2E430CC2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D4D48B0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78EA7C73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6B532EC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06F7E5A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04EE46A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7D9D864E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1F3654CD" w14:textId="77777777" w:rsidR="00791296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25FF6B2" w14:textId="77777777" w:rsidR="00791296" w:rsidRPr="00007BB1" w:rsidRDefault="0079129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115C93D5" w14:textId="77777777" w:rsidR="00766B04" w:rsidRDefault="00766B04" w:rsidP="007F6A56">
      <w:pPr>
        <w:rPr>
          <w:w w:val="95"/>
        </w:rPr>
      </w:pPr>
    </w:p>
    <w:p w14:paraId="27A00C9A" w14:textId="77777777" w:rsidR="00766B04" w:rsidRDefault="00766B04" w:rsidP="007F6A56">
      <w:pPr>
        <w:rPr>
          <w:w w:val="95"/>
        </w:rPr>
      </w:pPr>
    </w:p>
    <w:p w14:paraId="42102897" w14:textId="2A658DDD" w:rsidR="007F6A56" w:rsidRPr="00FC6AAF" w:rsidRDefault="00FB002F" w:rsidP="007F6A56">
      <w:pPr>
        <w:pStyle w:val="Titolo3"/>
        <w:rPr>
          <w:i/>
        </w:rPr>
      </w:pPr>
      <w:bookmarkStart w:id="4" w:name="_Toc381698272"/>
      <w:bookmarkStart w:id="5" w:name="_Toc189566130"/>
      <w:r>
        <w:t>1</w:t>
      </w:r>
      <w:r w:rsidR="007F6A56">
        <w:t>.2</w:t>
      </w:r>
      <w:r w:rsidR="007F6A56">
        <w:tab/>
      </w:r>
      <w:r w:rsidR="007F6A56" w:rsidRPr="00FC6AAF">
        <w:t>Contributo richiesto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80"/>
      </w:tblGrid>
      <w:tr w:rsidR="007F6A56" w:rsidRPr="002471AF" w14:paraId="61BFEAB3" w14:textId="77777777" w:rsidTr="00B70C33">
        <w:trPr>
          <w:trHeight w:val="351"/>
        </w:trPr>
        <w:tc>
          <w:tcPr>
            <w:tcW w:w="4219" w:type="dxa"/>
            <w:shd w:val="clear" w:color="auto" w:fill="E6E6E6"/>
            <w:vAlign w:val="center"/>
          </w:tcPr>
          <w:p w14:paraId="00F20EFD" w14:textId="77777777" w:rsidR="007F6A56" w:rsidRPr="00110EE9" w:rsidRDefault="007F6A56" w:rsidP="00B70C33">
            <w:pPr>
              <w:rPr>
                <w:sz w:val="22"/>
                <w:szCs w:val="22"/>
              </w:rPr>
            </w:pPr>
            <w:r w:rsidRPr="00110EE9">
              <w:rPr>
                <w:sz w:val="22"/>
                <w:szCs w:val="22"/>
              </w:rPr>
              <w:t>Totale costo ammissibile</w:t>
            </w:r>
          </w:p>
        </w:tc>
        <w:tc>
          <w:tcPr>
            <w:tcW w:w="2280" w:type="dxa"/>
            <w:vAlign w:val="center"/>
          </w:tcPr>
          <w:p w14:paraId="6135A320" w14:textId="77777777" w:rsidR="007F6A56" w:rsidRPr="00110EE9" w:rsidRDefault="007F6A56" w:rsidP="00B70C33">
            <w:pPr>
              <w:rPr>
                <w:sz w:val="22"/>
                <w:szCs w:val="22"/>
              </w:rPr>
            </w:pPr>
            <w:r w:rsidRPr="00110EE9">
              <w:rPr>
                <w:sz w:val="22"/>
                <w:szCs w:val="22"/>
              </w:rPr>
              <w:t>€</w:t>
            </w:r>
          </w:p>
        </w:tc>
      </w:tr>
      <w:tr w:rsidR="007F6A56" w:rsidRPr="002471AF" w14:paraId="47F751B9" w14:textId="77777777" w:rsidTr="00B70C33">
        <w:trPr>
          <w:trHeight w:val="352"/>
        </w:trPr>
        <w:tc>
          <w:tcPr>
            <w:tcW w:w="4219" w:type="dxa"/>
            <w:shd w:val="clear" w:color="auto" w:fill="E6E6E6"/>
            <w:vAlign w:val="center"/>
          </w:tcPr>
          <w:p w14:paraId="1A9BC5CC" w14:textId="77777777" w:rsidR="007F6A56" w:rsidRPr="00110EE9" w:rsidRDefault="007F6A56" w:rsidP="00B70C33">
            <w:pPr>
              <w:rPr>
                <w:sz w:val="22"/>
                <w:szCs w:val="22"/>
              </w:rPr>
            </w:pPr>
            <w:r w:rsidRPr="00110EE9">
              <w:rPr>
                <w:sz w:val="22"/>
                <w:szCs w:val="22"/>
              </w:rPr>
              <w:t>Totale contributo richiesto</w:t>
            </w:r>
          </w:p>
        </w:tc>
        <w:tc>
          <w:tcPr>
            <w:tcW w:w="2280" w:type="dxa"/>
            <w:vAlign w:val="center"/>
          </w:tcPr>
          <w:p w14:paraId="64FFE4BF" w14:textId="77777777" w:rsidR="007F6A56" w:rsidRPr="00110EE9" w:rsidRDefault="007F6A56" w:rsidP="00B70C33">
            <w:pPr>
              <w:rPr>
                <w:sz w:val="22"/>
                <w:szCs w:val="22"/>
              </w:rPr>
            </w:pPr>
            <w:r w:rsidRPr="00110EE9">
              <w:rPr>
                <w:sz w:val="22"/>
                <w:szCs w:val="22"/>
              </w:rPr>
              <w:t>€</w:t>
            </w:r>
          </w:p>
        </w:tc>
      </w:tr>
      <w:tr w:rsidR="007F6A56" w:rsidRPr="002471AF" w14:paraId="1707D9FA" w14:textId="77777777" w:rsidTr="00B70C33">
        <w:trPr>
          <w:trHeight w:val="352"/>
        </w:trPr>
        <w:tc>
          <w:tcPr>
            <w:tcW w:w="4219" w:type="dxa"/>
            <w:shd w:val="clear" w:color="auto" w:fill="E6E6E6"/>
            <w:vAlign w:val="center"/>
          </w:tcPr>
          <w:p w14:paraId="7606F3FB" w14:textId="77777777" w:rsidR="007F6A56" w:rsidRPr="00110EE9" w:rsidRDefault="007F6A56" w:rsidP="00B70C33">
            <w:pPr>
              <w:rPr>
                <w:sz w:val="22"/>
                <w:szCs w:val="22"/>
              </w:rPr>
            </w:pPr>
            <w:r w:rsidRPr="00110EE9">
              <w:rPr>
                <w:sz w:val="22"/>
                <w:szCs w:val="22"/>
              </w:rPr>
              <w:t>% contributo richiesto</w:t>
            </w:r>
            <w:r>
              <w:rPr>
                <w:sz w:val="22"/>
                <w:szCs w:val="22"/>
              </w:rPr>
              <w:t xml:space="preserve"> su costo ammesso</w:t>
            </w:r>
          </w:p>
        </w:tc>
        <w:tc>
          <w:tcPr>
            <w:tcW w:w="2280" w:type="dxa"/>
            <w:vAlign w:val="center"/>
          </w:tcPr>
          <w:p w14:paraId="03CAD2DB" w14:textId="77777777" w:rsidR="007F6A56" w:rsidRPr="00110EE9" w:rsidRDefault="007F6A56" w:rsidP="00B70C33">
            <w:pPr>
              <w:rPr>
                <w:sz w:val="22"/>
                <w:szCs w:val="22"/>
              </w:rPr>
            </w:pPr>
          </w:p>
        </w:tc>
      </w:tr>
    </w:tbl>
    <w:p w14:paraId="23420B10" w14:textId="77777777" w:rsidR="00766B04" w:rsidRDefault="00766B04" w:rsidP="007F6A56">
      <w:pPr>
        <w:rPr>
          <w:w w:val="95"/>
        </w:rPr>
      </w:pPr>
    </w:p>
    <w:p w14:paraId="37AF23FA" w14:textId="40DFC786" w:rsidR="00766B04" w:rsidRDefault="00FB002F" w:rsidP="00766B04">
      <w:pPr>
        <w:pStyle w:val="Titolo3"/>
      </w:pPr>
      <w:bookmarkStart w:id="6" w:name="_Toc126679097"/>
      <w:bookmarkStart w:id="7" w:name="_Toc189566131"/>
      <w:r>
        <w:t>1</w:t>
      </w:r>
      <w:r w:rsidR="00766B04">
        <w:t>.3</w:t>
      </w:r>
      <w:r w:rsidR="00766B04">
        <w:tab/>
      </w:r>
      <w:r w:rsidR="00766B04" w:rsidRPr="00373561">
        <w:t>Prospetto</w:t>
      </w:r>
      <w:r w:rsidR="00766B04">
        <w:t xml:space="preserve"> fonti/impieghi</w:t>
      </w:r>
      <w:bookmarkEnd w:id="6"/>
      <w:bookmarkEnd w:id="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1276"/>
        <w:gridCol w:w="3541"/>
        <w:gridCol w:w="1417"/>
      </w:tblGrid>
      <w:tr w:rsidR="00766B04" w:rsidRPr="00B83526" w14:paraId="3059618E" w14:textId="77777777" w:rsidTr="00766B04">
        <w:trPr>
          <w:trHeight w:val="325"/>
        </w:trPr>
        <w:tc>
          <w:tcPr>
            <w:tcW w:w="3230" w:type="dxa"/>
            <w:shd w:val="clear" w:color="auto" w:fill="E6E6E6"/>
            <w:vAlign w:val="center"/>
          </w:tcPr>
          <w:p w14:paraId="55040C61" w14:textId="77777777" w:rsidR="00766B04" w:rsidRPr="00B83526" w:rsidRDefault="00766B04" w:rsidP="009514CF">
            <w:pPr>
              <w:jc w:val="center"/>
              <w:rPr>
                <w:b/>
                <w:sz w:val="20"/>
                <w:szCs w:val="20"/>
              </w:rPr>
            </w:pPr>
            <w:r w:rsidRPr="00B83526">
              <w:rPr>
                <w:b/>
                <w:sz w:val="20"/>
                <w:szCs w:val="20"/>
              </w:rPr>
              <w:t>Impieghi/Fabbisogni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75BC7EC" w14:textId="77777777" w:rsidR="00766B04" w:rsidRPr="00B83526" w:rsidRDefault="00766B04" w:rsidP="009514CF">
            <w:pPr>
              <w:jc w:val="center"/>
              <w:rPr>
                <w:b/>
                <w:sz w:val="20"/>
                <w:szCs w:val="20"/>
              </w:rPr>
            </w:pPr>
            <w:r w:rsidRPr="00B83526">
              <w:rPr>
                <w:b/>
                <w:sz w:val="20"/>
                <w:szCs w:val="20"/>
              </w:rPr>
              <w:t>Importi</w:t>
            </w:r>
          </w:p>
          <w:p w14:paraId="371164AE" w14:textId="77777777" w:rsidR="00766B04" w:rsidRPr="00B83526" w:rsidRDefault="00766B04" w:rsidP="009514CF">
            <w:pPr>
              <w:jc w:val="center"/>
              <w:rPr>
                <w:b/>
                <w:sz w:val="20"/>
                <w:szCs w:val="20"/>
              </w:rPr>
            </w:pPr>
            <w:r w:rsidRPr="00B83526">
              <w:rPr>
                <w:b/>
                <w:sz w:val="20"/>
                <w:szCs w:val="20"/>
              </w:rPr>
              <w:t>in €</w:t>
            </w:r>
          </w:p>
        </w:tc>
        <w:tc>
          <w:tcPr>
            <w:tcW w:w="3541" w:type="dxa"/>
            <w:shd w:val="clear" w:color="auto" w:fill="E6E6E6"/>
            <w:vAlign w:val="center"/>
          </w:tcPr>
          <w:p w14:paraId="315026AD" w14:textId="77777777" w:rsidR="00766B04" w:rsidRPr="00B83526" w:rsidRDefault="00766B04" w:rsidP="009514CF">
            <w:pPr>
              <w:jc w:val="center"/>
              <w:rPr>
                <w:b/>
                <w:sz w:val="20"/>
                <w:szCs w:val="20"/>
              </w:rPr>
            </w:pPr>
            <w:r w:rsidRPr="00B83526">
              <w:rPr>
                <w:b/>
                <w:sz w:val="20"/>
                <w:szCs w:val="20"/>
              </w:rPr>
              <w:t>Fonti di copertura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AE88EEA" w14:textId="77777777" w:rsidR="00766B04" w:rsidRPr="00B83526" w:rsidRDefault="00766B04" w:rsidP="009514CF">
            <w:pPr>
              <w:jc w:val="center"/>
              <w:rPr>
                <w:b/>
                <w:sz w:val="20"/>
                <w:szCs w:val="20"/>
              </w:rPr>
            </w:pPr>
            <w:r w:rsidRPr="00B83526">
              <w:rPr>
                <w:b/>
                <w:sz w:val="20"/>
                <w:szCs w:val="20"/>
              </w:rPr>
              <w:t>Importi</w:t>
            </w:r>
          </w:p>
          <w:p w14:paraId="76BF9F90" w14:textId="77777777" w:rsidR="00766B04" w:rsidRPr="00B83526" w:rsidRDefault="00766B04" w:rsidP="009514CF">
            <w:pPr>
              <w:jc w:val="center"/>
              <w:rPr>
                <w:b/>
                <w:sz w:val="20"/>
                <w:szCs w:val="20"/>
              </w:rPr>
            </w:pPr>
            <w:r w:rsidRPr="00B83526">
              <w:rPr>
                <w:b/>
                <w:sz w:val="20"/>
                <w:szCs w:val="20"/>
              </w:rPr>
              <w:t>in €</w:t>
            </w:r>
          </w:p>
        </w:tc>
      </w:tr>
      <w:tr w:rsidR="00766B04" w:rsidRPr="00B83526" w14:paraId="2836C70B" w14:textId="77777777" w:rsidTr="00766B04">
        <w:trPr>
          <w:trHeight w:val="325"/>
        </w:trPr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7000635E" w14:textId="77777777" w:rsidR="00766B04" w:rsidRPr="00B83526" w:rsidRDefault="00766B04" w:rsidP="009514CF">
            <w:pPr>
              <w:rPr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 xml:space="preserve">Costi progetto </w:t>
            </w:r>
          </w:p>
        </w:tc>
        <w:tc>
          <w:tcPr>
            <w:tcW w:w="1276" w:type="dxa"/>
          </w:tcPr>
          <w:p w14:paraId="59F104BC" w14:textId="77777777" w:rsidR="00766B04" w:rsidRPr="00B83526" w:rsidRDefault="00766B04" w:rsidP="009514C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0E4F763E" w14:textId="77777777" w:rsidR="00766B04" w:rsidRPr="00B83526" w:rsidRDefault="00766B04" w:rsidP="009514CF">
            <w:pPr>
              <w:rPr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>Contributo pubblico richiesto</w:t>
            </w:r>
          </w:p>
        </w:tc>
        <w:tc>
          <w:tcPr>
            <w:tcW w:w="1417" w:type="dxa"/>
          </w:tcPr>
          <w:p w14:paraId="1977E91D" w14:textId="77777777" w:rsidR="00766B04" w:rsidRPr="00B83526" w:rsidRDefault="00766B04" w:rsidP="009514CF">
            <w:pPr>
              <w:rPr>
                <w:sz w:val="20"/>
                <w:szCs w:val="20"/>
              </w:rPr>
            </w:pPr>
          </w:p>
        </w:tc>
      </w:tr>
      <w:tr w:rsidR="00766B04" w:rsidRPr="00B83526" w14:paraId="7A76DF46" w14:textId="77777777" w:rsidTr="00766B04">
        <w:trPr>
          <w:trHeight w:val="326"/>
        </w:trPr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587EABBD" w14:textId="77777777" w:rsidR="00766B04" w:rsidRPr="00B83526" w:rsidRDefault="00766B04" w:rsidP="009514CF">
            <w:pPr>
              <w:rPr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>Spese non agevolabili</w:t>
            </w:r>
          </w:p>
        </w:tc>
        <w:tc>
          <w:tcPr>
            <w:tcW w:w="1276" w:type="dxa"/>
          </w:tcPr>
          <w:p w14:paraId="0E8F5B16" w14:textId="77777777" w:rsidR="00766B04" w:rsidRPr="00B83526" w:rsidRDefault="00766B04" w:rsidP="009514C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2CA62446" w14:textId="77777777" w:rsidR="00766B04" w:rsidRPr="00B83526" w:rsidRDefault="00766B04" w:rsidP="009514CF">
            <w:pPr>
              <w:rPr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>Apporto mezzi propri</w:t>
            </w:r>
          </w:p>
        </w:tc>
        <w:tc>
          <w:tcPr>
            <w:tcW w:w="1417" w:type="dxa"/>
          </w:tcPr>
          <w:p w14:paraId="7CCA5DA1" w14:textId="77777777" w:rsidR="00766B04" w:rsidRPr="00B83526" w:rsidRDefault="00766B04" w:rsidP="009514CF">
            <w:pPr>
              <w:rPr>
                <w:sz w:val="20"/>
                <w:szCs w:val="20"/>
              </w:rPr>
            </w:pPr>
          </w:p>
        </w:tc>
      </w:tr>
      <w:tr w:rsidR="007F6A56" w:rsidRPr="00B83526" w14:paraId="0C244614" w14:textId="77777777" w:rsidTr="00766B04">
        <w:trPr>
          <w:trHeight w:val="326"/>
        </w:trPr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3D606EF3" w14:textId="77777777" w:rsidR="007F6A56" w:rsidRPr="00B83526" w:rsidRDefault="007F6A56" w:rsidP="007F6A56">
            <w:pPr>
              <w:rPr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>IVA</w:t>
            </w:r>
          </w:p>
        </w:tc>
        <w:tc>
          <w:tcPr>
            <w:tcW w:w="1276" w:type="dxa"/>
          </w:tcPr>
          <w:p w14:paraId="378D371F" w14:textId="77777777" w:rsidR="007F6A56" w:rsidRPr="00B83526" w:rsidRDefault="007F6A56" w:rsidP="007F6A56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3F8867BE" w14:textId="77777777" w:rsidR="007F6A56" w:rsidRPr="004B2E69" w:rsidRDefault="007F6A56" w:rsidP="007F6A56">
            <w:pPr>
              <w:rPr>
                <w:sz w:val="22"/>
                <w:szCs w:val="22"/>
              </w:rPr>
            </w:pPr>
            <w:r w:rsidRPr="004B2E69">
              <w:rPr>
                <w:sz w:val="22"/>
                <w:szCs w:val="22"/>
              </w:rPr>
              <w:t>Finanziamenti a m/l termine</w:t>
            </w:r>
          </w:p>
        </w:tc>
        <w:tc>
          <w:tcPr>
            <w:tcW w:w="1417" w:type="dxa"/>
          </w:tcPr>
          <w:p w14:paraId="6F00C8CD" w14:textId="77777777" w:rsidR="007F6A56" w:rsidRPr="00B83526" w:rsidRDefault="007F6A56" w:rsidP="007F6A56">
            <w:pPr>
              <w:rPr>
                <w:sz w:val="20"/>
                <w:szCs w:val="20"/>
              </w:rPr>
            </w:pPr>
          </w:p>
        </w:tc>
      </w:tr>
      <w:tr w:rsidR="007F6A56" w:rsidRPr="00B83526" w14:paraId="0ECFB962" w14:textId="77777777" w:rsidTr="00766B04">
        <w:trPr>
          <w:trHeight w:val="326"/>
        </w:trPr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66A12C6E" w14:textId="77777777" w:rsidR="007F6A56" w:rsidRPr="00B83526" w:rsidRDefault="007F6A56" w:rsidP="007F6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25685" w14:textId="77777777" w:rsidR="007F6A56" w:rsidRPr="00B83526" w:rsidRDefault="007F6A56" w:rsidP="007F6A56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362E0EFF" w14:textId="77777777" w:rsidR="007F6A56" w:rsidRPr="004B2E69" w:rsidRDefault="007F6A56" w:rsidP="007F6A56">
            <w:pPr>
              <w:rPr>
                <w:sz w:val="22"/>
                <w:szCs w:val="22"/>
              </w:rPr>
            </w:pPr>
            <w:r w:rsidRPr="004B2E69">
              <w:rPr>
                <w:sz w:val="22"/>
                <w:szCs w:val="22"/>
              </w:rPr>
              <w:t>Finanziamenti a breve termine</w:t>
            </w:r>
          </w:p>
        </w:tc>
        <w:tc>
          <w:tcPr>
            <w:tcW w:w="1417" w:type="dxa"/>
          </w:tcPr>
          <w:p w14:paraId="20022EF2" w14:textId="77777777" w:rsidR="007F6A56" w:rsidRPr="00B83526" w:rsidRDefault="007F6A56" w:rsidP="007F6A56">
            <w:pPr>
              <w:rPr>
                <w:sz w:val="20"/>
                <w:szCs w:val="20"/>
              </w:rPr>
            </w:pPr>
          </w:p>
        </w:tc>
      </w:tr>
      <w:tr w:rsidR="00766B04" w:rsidRPr="00B83526" w14:paraId="14D6BB9E" w14:textId="77777777" w:rsidTr="00766B04">
        <w:trPr>
          <w:trHeight w:val="325"/>
        </w:trPr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5207924F" w14:textId="77777777" w:rsidR="00766B04" w:rsidRPr="00B83526" w:rsidRDefault="00766B04" w:rsidP="009514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4B2E6" w14:textId="77777777" w:rsidR="00766B04" w:rsidRPr="00B83526" w:rsidRDefault="00766B04" w:rsidP="009514C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08CFDF00" w14:textId="77777777" w:rsidR="00766B04" w:rsidRPr="00B83526" w:rsidRDefault="00766B04" w:rsidP="009514CF">
            <w:pPr>
              <w:rPr>
                <w:sz w:val="20"/>
                <w:szCs w:val="20"/>
              </w:rPr>
            </w:pPr>
            <w:r w:rsidRPr="00B83526">
              <w:rPr>
                <w:sz w:val="20"/>
                <w:szCs w:val="20"/>
              </w:rPr>
              <w:t>Altro (specificare)</w:t>
            </w:r>
          </w:p>
        </w:tc>
        <w:tc>
          <w:tcPr>
            <w:tcW w:w="1417" w:type="dxa"/>
          </w:tcPr>
          <w:p w14:paraId="29AAB461" w14:textId="77777777" w:rsidR="00766B04" w:rsidRPr="00B83526" w:rsidRDefault="00766B04" w:rsidP="009514CF">
            <w:pPr>
              <w:rPr>
                <w:sz w:val="20"/>
                <w:szCs w:val="20"/>
              </w:rPr>
            </w:pPr>
          </w:p>
        </w:tc>
      </w:tr>
      <w:tr w:rsidR="00B83526" w:rsidRPr="00B83526" w14:paraId="00DEF5D7" w14:textId="77777777" w:rsidTr="00766B04">
        <w:trPr>
          <w:trHeight w:val="325"/>
        </w:trPr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0CE84FBA" w14:textId="77777777" w:rsidR="00B83526" w:rsidRPr="00B83526" w:rsidRDefault="00B83526" w:rsidP="009514CF">
            <w:pPr>
              <w:rPr>
                <w:b/>
                <w:bCs/>
                <w:sz w:val="20"/>
                <w:szCs w:val="20"/>
              </w:rPr>
            </w:pPr>
            <w:r w:rsidRPr="00B83526">
              <w:rPr>
                <w:b/>
                <w:bCs/>
                <w:sz w:val="20"/>
                <w:szCs w:val="20"/>
              </w:rPr>
              <w:t xml:space="preserve">Totale </w:t>
            </w:r>
            <w:r w:rsidRPr="00B83526">
              <w:rPr>
                <w:b/>
                <w:sz w:val="20"/>
                <w:szCs w:val="20"/>
              </w:rPr>
              <w:t>Impieghi</w:t>
            </w:r>
            <w:r w:rsidRPr="00B8352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747564E" w14:textId="77777777" w:rsidR="00B83526" w:rsidRPr="00B83526" w:rsidRDefault="00B83526" w:rsidP="009514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16C6CFF8" w14:textId="77777777" w:rsidR="00B83526" w:rsidRPr="00B83526" w:rsidRDefault="00B83526" w:rsidP="009514CF">
            <w:pPr>
              <w:rPr>
                <w:b/>
                <w:bCs/>
                <w:sz w:val="20"/>
                <w:szCs w:val="20"/>
              </w:rPr>
            </w:pPr>
            <w:r w:rsidRPr="00B83526">
              <w:rPr>
                <w:b/>
                <w:bCs/>
                <w:sz w:val="20"/>
                <w:szCs w:val="20"/>
              </w:rPr>
              <w:t xml:space="preserve">Totale </w:t>
            </w:r>
            <w:r w:rsidRPr="00B83526">
              <w:rPr>
                <w:b/>
                <w:sz w:val="20"/>
                <w:szCs w:val="20"/>
              </w:rPr>
              <w:t xml:space="preserve">Fonti </w:t>
            </w:r>
          </w:p>
        </w:tc>
        <w:tc>
          <w:tcPr>
            <w:tcW w:w="1417" w:type="dxa"/>
          </w:tcPr>
          <w:p w14:paraId="64252A91" w14:textId="77777777" w:rsidR="00B83526" w:rsidRPr="00B83526" w:rsidRDefault="00B83526" w:rsidP="009514C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89E192" w14:textId="77777777" w:rsidR="00766B04" w:rsidRDefault="00766B04" w:rsidP="00766B04">
      <w:pPr>
        <w:rPr>
          <w:b/>
          <w:bCs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F6A56" w:rsidRPr="004B2E69" w14:paraId="53858C6E" w14:textId="77777777" w:rsidTr="009514CF">
        <w:trPr>
          <w:cantSplit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89F54D0" w14:textId="77777777" w:rsidR="007F6A56" w:rsidRPr="004B2E69" w:rsidRDefault="007F6A56" w:rsidP="007F6A5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B2E69">
              <w:rPr>
                <w:rFonts w:cstheme="minorHAnsi"/>
                <w:b/>
                <w:bCs/>
                <w:sz w:val="22"/>
                <w:szCs w:val="22"/>
              </w:rPr>
              <w:t>Descrizione delle modalità di apporto dei mezzi propri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e di ricorso a finanziamenti a b/m/l termine</w:t>
            </w:r>
          </w:p>
        </w:tc>
      </w:tr>
      <w:tr w:rsidR="00766B04" w:rsidRPr="00007BB1" w14:paraId="1E066010" w14:textId="77777777" w:rsidTr="009514CF">
        <w:trPr>
          <w:cantSplit/>
          <w:trHeight w:val="36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2E2" w14:textId="77777777" w:rsidR="00766B04" w:rsidRPr="00007BB1" w:rsidRDefault="00766B04" w:rsidP="009514CF">
            <w:pPr>
              <w:snapToGrid w:val="0"/>
              <w:rPr>
                <w:rFonts w:cstheme="minorHAnsi"/>
                <w:i/>
                <w:sz w:val="22"/>
                <w:szCs w:val="22"/>
              </w:rPr>
            </w:pPr>
            <w:r w:rsidRPr="004B2E69">
              <w:rPr>
                <w:rFonts w:cstheme="minorHAnsi"/>
                <w:i/>
                <w:sz w:val="22"/>
                <w:szCs w:val="22"/>
              </w:rPr>
              <w:t>Illustrare le modalità attraverso cui si farà fronte al finanziamento delle spese non coperte da agevolazione.</w:t>
            </w:r>
            <w:r w:rsidRPr="00007BB1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  <w:p w14:paraId="7237B9A8" w14:textId="77777777" w:rsidR="00766B04" w:rsidRDefault="00766B04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EDA4EE7" w14:textId="77777777" w:rsidR="00766B04" w:rsidRPr="00007BB1" w:rsidRDefault="00766B04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7811CAE8" w14:textId="77777777" w:rsidR="00766B04" w:rsidRDefault="00766B04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DA22210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30019C5A" w14:textId="77777777" w:rsidR="00766B04" w:rsidRPr="00007BB1" w:rsidRDefault="00766B04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48D7E8AF" w14:textId="77777777" w:rsidR="00766B04" w:rsidRPr="00007BB1" w:rsidRDefault="00766B04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759FFB29" w14:textId="77777777" w:rsidR="00766B04" w:rsidRDefault="00766B04" w:rsidP="007F6A56">
      <w:pPr>
        <w:rPr>
          <w:w w:val="95"/>
        </w:rPr>
      </w:pPr>
    </w:p>
    <w:p w14:paraId="15733A53" w14:textId="77777777" w:rsidR="00766B04" w:rsidRDefault="00766B04" w:rsidP="007F6A56">
      <w:pPr>
        <w:rPr>
          <w:w w:val="95"/>
        </w:rPr>
      </w:pPr>
    </w:p>
    <w:p w14:paraId="00914152" w14:textId="77777777" w:rsidR="00766B04" w:rsidRDefault="00766B04" w:rsidP="007F6A56">
      <w:pPr>
        <w:rPr>
          <w:w w:val="95"/>
        </w:rPr>
      </w:pPr>
    </w:p>
    <w:p w14:paraId="0D1CFAD8" w14:textId="31A9BD00" w:rsidR="00B83526" w:rsidRPr="00D12878" w:rsidRDefault="00FB002F" w:rsidP="00B83526">
      <w:pPr>
        <w:pStyle w:val="Titolo2"/>
        <w:jc w:val="left"/>
      </w:pPr>
      <w:bookmarkStart w:id="8" w:name="_Toc116641578"/>
      <w:bookmarkStart w:id="9" w:name="_Toc189566132"/>
      <w:r>
        <w:lastRenderedPageBreak/>
        <w:t>2</w:t>
      </w:r>
      <w:r w:rsidR="00B83526">
        <w:t>.</w:t>
      </w:r>
      <w:r w:rsidR="00B83526">
        <w:tab/>
      </w:r>
      <w:r w:rsidR="00B83526" w:rsidRPr="00D12878">
        <w:t>Proiezioni economiche e finanziarie</w:t>
      </w:r>
      <w:bookmarkEnd w:id="8"/>
      <w:bookmarkEnd w:id="9"/>
    </w:p>
    <w:p w14:paraId="2BCFE7EB" w14:textId="77777777" w:rsidR="007F6A56" w:rsidRDefault="007F6A56" w:rsidP="00B83526">
      <w:pPr>
        <w:rPr>
          <w:rFonts w:cstheme="minorHAnsi"/>
          <w:i/>
          <w:sz w:val="22"/>
          <w:szCs w:val="22"/>
        </w:rPr>
      </w:pPr>
    </w:p>
    <w:p w14:paraId="6200E5BB" w14:textId="274F95A0" w:rsidR="007F6A56" w:rsidRPr="00812A78" w:rsidRDefault="00FB002F" w:rsidP="007F6A56">
      <w:pPr>
        <w:pStyle w:val="Titolo3"/>
        <w:rPr>
          <w:i/>
        </w:rPr>
      </w:pPr>
      <w:bookmarkStart w:id="10" w:name="_Toc381698275"/>
      <w:bookmarkStart w:id="11" w:name="_Toc189566133"/>
      <w:r>
        <w:t>2</w:t>
      </w:r>
      <w:r w:rsidR="007F6A56" w:rsidRPr="00812A78">
        <w:t>.</w:t>
      </w:r>
      <w:r w:rsidR="007F6A56">
        <w:t>1</w:t>
      </w:r>
      <w:r w:rsidR="00912F8E">
        <w:tab/>
      </w:r>
      <w:r w:rsidR="007F6A56" w:rsidRPr="00812A78">
        <w:t>Obiettivi di vendita e capacità produttiva</w:t>
      </w:r>
      <w:bookmarkEnd w:id="10"/>
      <w:bookmarkEnd w:id="11"/>
      <w:r w:rsidR="007F6A56" w:rsidRPr="00812A78">
        <w:t xml:space="preserve"> </w:t>
      </w:r>
    </w:p>
    <w:p w14:paraId="577A1C16" w14:textId="77777777" w:rsidR="007F6A56" w:rsidRDefault="007F6A56" w:rsidP="00A34708">
      <w:pPr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A34708">
        <w:rPr>
          <w:rFonts w:cstheme="minorHAnsi"/>
          <w:i/>
          <w:iCs/>
          <w:color w:val="000000"/>
          <w:sz w:val="20"/>
          <w:szCs w:val="20"/>
        </w:rPr>
        <w:t>Dettagliare, come da tabelle, la capacità di produzione/erogazione prevista e relativi ricavi per i primi tre esercizi, successivi all’ultimazione dell’investimento</w:t>
      </w:r>
    </w:p>
    <w:p w14:paraId="43251927" w14:textId="77777777" w:rsidR="00A34708" w:rsidRPr="00A34708" w:rsidRDefault="00A34708" w:rsidP="00A34708">
      <w:pPr>
        <w:jc w:val="both"/>
        <w:rPr>
          <w:rFonts w:cstheme="minorHAnsi"/>
          <w:i/>
          <w:iCs/>
          <w:color w:val="000000"/>
          <w:sz w:val="20"/>
          <w:szCs w:val="20"/>
        </w:rPr>
      </w:pP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701"/>
        <w:gridCol w:w="1843"/>
        <w:gridCol w:w="1701"/>
      </w:tblGrid>
      <w:tr w:rsidR="007F6A56" w:rsidRPr="00B11AAD" w14:paraId="3AEEBF36" w14:textId="77777777" w:rsidTr="00B70C33">
        <w:trPr>
          <w:trHeight w:val="20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2945A14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Descrizione Prodotti/ Servizi principali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0505BD4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Unità di misura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DF8E16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Quantità previste anno 1</w:t>
            </w:r>
            <w:r w:rsidRPr="00B11AAD"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a</w:t>
            </w:r>
            <w:r w:rsidRPr="00B11AAD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C5ACA12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Prezzo unitario (iva esclusa) anno </w:t>
            </w:r>
            <w:r>
              <w:rPr>
                <w:color w:val="000000"/>
                <w:sz w:val="20"/>
              </w:rPr>
              <w:t>1</w:t>
            </w:r>
            <w:r w:rsidRPr="00B11AAD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06D38D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Ricavi anno </w:t>
            </w:r>
            <w:r>
              <w:rPr>
                <w:color w:val="000000"/>
                <w:sz w:val="20"/>
              </w:rPr>
              <w:t>1</w:t>
            </w:r>
            <w:r w:rsidRPr="00B11AAD">
              <w:rPr>
                <w:color w:val="000000"/>
                <w:sz w:val="20"/>
              </w:rPr>
              <w:t xml:space="preserve"> (a</w:t>
            </w:r>
            <w:r>
              <w:rPr>
                <w:color w:val="000000"/>
                <w:sz w:val="20"/>
              </w:rPr>
              <w:t>*</w:t>
            </w:r>
            <w:r w:rsidRPr="00B11AAD">
              <w:rPr>
                <w:color w:val="000000"/>
                <w:sz w:val="20"/>
              </w:rPr>
              <w:t xml:space="preserve">b) </w:t>
            </w:r>
          </w:p>
        </w:tc>
      </w:tr>
      <w:tr w:rsidR="007F6A56" w:rsidRPr="00B11AAD" w14:paraId="503E784C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3F2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82E8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C4F0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8100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3C3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61DACA1B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9DA8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1E5A8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2BB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8CA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0BAE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4D079F8C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85AF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71B9D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B140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2629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3A46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7DBC9432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08F4F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8E2F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7BA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F36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F38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5DFF1D0F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376D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34C7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8A83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A3B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DCBC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</w:tbl>
    <w:p w14:paraId="1F0AA6C9" w14:textId="77777777" w:rsidR="007F6A56" w:rsidRDefault="007F6A56" w:rsidP="007F6A56">
      <w:pPr>
        <w:rPr>
          <w:b/>
          <w:bCs/>
        </w:rPr>
      </w:pP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701"/>
        <w:gridCol w:w="1843"/>
        <w:gridCol w:w="1701"/>
      </w:tblGrid>
      <w:tr w:rsidR="007F6A56" w:rsidRPr="00B11AAD" w14:paraId="6A9AC4D5" w14:textId="77777777" w:rsidTr="00B70C33">
        <w:trPr>
          <w:trHeight w:val="26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6AD3ACB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Descrizione Prodotti/ Servizi principali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EB56C6A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Unità di misura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10D0349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Quantità previste anno 2 </w:t>
            </w:r>
            <w:r w:rsidRPr="00B11AAD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a</w:t>
            </w:r>
            <w:r w:rsidRPr="00B11AAD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B43ED33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Prezzo unitario (iva esclusa) anno </w:t>
            </w:r>
            <w:r>
              <w:rPr>
                <w:color w:val="000000"/>
                <w:sz w:val="20"/>
              </w:rPr>
              <w:t>2</w:t>
            </w:r>
            <w:r w:rsidRPr="00B11AAD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7EF83A8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Ricavi anno </w:t>
            </w:r>
            <w:r>
              <w:rPr>
                <w:color w:val="000000"/>
                <w:sz w:val="20"/>
              </w:rPr>
              <w:t>2</w:t>
            </w:r>
            <w:r w:rsidRPr="00B11AAD">
              <w:rPr>
                <w:color w:val="000000"/>
                <w:sz w:val="20"/>
              </w:rPr>
              <w:t xml:space="preserve"> (</w:t>
            </w:r>
            <w:proofErr w:type="spellStart"/>
            <w:r w:rsidRPr="00B11AAD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>+</w:t>
            </w:r>
            <w:r w:rsidRPr="00B11AAD">
              <w:rPr>
                <w:color w:val="000000"/>
                <w:sz w:val="20"/>
              </w:rPr>
              <w:t>b</w:t>
            </w:r>
            <w:proofErr w:type="spellEnd"/>
            <w:r w:rsidRPr="00B11AAD">
              <w:rPr>
                <w:color w:val="000000"/>
                <w:sz w:val="20"/>
              </w:rPr>
              <w:t xml:space="preserve">) </w:t>
            </w:r>
          </w:p>
        </w:tc>
      </w:tr>
      <w:tr w:rsidR="007F6A56" w:rsidRPr="00B11AAD" w14:paraId="7035D335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026F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3B1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726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2A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C7E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5AB0D6C2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49B9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4CD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9E10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A304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7EE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72EBAE7F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BC52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C8CD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2855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FFC6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1FEE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2CD6E1EC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317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0E86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0D48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C84D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AF8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598CF53D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F07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66430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E5B4F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9F5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DA6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67F38D04" w14:textId="77777777" w:rsidTr="00B70C3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121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73B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3DFD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1A4F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C04DD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</w:tbl>
    <w:p w14:paraId="0575C087" w14:textId="77777777" w:rsidR="007F6A56" w:rsidRDefault="007F6A56" w:rsidP="007F6A56">
      <w:pPr>
        <w:rPr>
          <w:b/>
          <w:bCs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701"/>
        <w:gridCol w:w="1843"/>
        <w:gridCol w:w="1701"/>
      </w:tblGrid>
      <w:tr w:rsidR="007F6A56" w:rsidRPr="00B11AAD" w14:paraId="67277545" w14:textId="77777777" w:rsidTr="00B70C33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167A801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Descrizione Prodotti/ Servizi principali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A4E13D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Unità di misura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061C7CF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Quantità previste anno 3 </w:t>
            </w:r>
            <w:r w:rsidRPr="00B11AAD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a</w:t>
            </w:r>
            <w:r w:rsidRPr="00B11AAD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23B4A8F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Prezzo unitario (iva esclusa) anno </w:t>
            </w:r>
            <w:r>
              <w:rPr>
                <w:color w:val="000000"/>
                <w:sz w:val="20"/>
              </w:rPr>
              <w:t>3</w:t>
            </w:r>
            <w:r w:rsidRPr="00B11AAD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7A81B2D" w14:textId="77777777" w:rsidR="007F6A56" w:rsidRPr="00B11AAD" w:rsidRDefault="007F6A56" w:rsidP="00B70C33">
            <w:pPr>
              <w:rPr>
                <w:color w:val="000000"/>
                <w:sz w:val="20"/>
              </w:rPr>
            </w:pPr>
            <w:r w:rsidRPr="00B11AAD">
              <w:rPr>
                <w:color w:val="000000"/>
                <w:sz w:val="20"/>
              </w:rPr>
              <w:t xml:space="preserve">Ricavi anno </w:t>
            </w:r>
            <w:r>
              <w:rPr>
                <w:color w:val="000000"/>
                <w:sz w:val="20"/>
              </w:rPr>
              <w:t>3</w:t>
            </w:r>
            <w:r w:rsidRPr="00B11AAD">
              <w:rPr>
                <w:color w:val="000000"/>
                <w:sz w:val="20"/>
              </w:rPr>
              <w:t xml:space="preserve"> (</w:t>
            </w:r>
            <w:proofErr w:type="spellStart"/>
            <w:r w:rsidRPr="00B11AAD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>+</w:t>
            </w:r>
            <w:r w:rsidRPr="00B11AAD">
              <w:rPr>
                <w:color w:val="000000"/>
                <w:sz w:val="20"/>
              </w:rPr>
              <w:t>b</w:t>
            </w:r>
            <w:proofErr w:type="spellEnd"/>
            <w:r w:rsidRPr="00B11AAD">
              <w:rPr>
                <w:color w:val="000000"/>
                <w:sz w:val="20"/>
              </w:rPr>
              <w:t xml:space="preserve">) </w:t>
            </w:r>
          </w:p>
        </w:tc>
      </w:tr>
      <w:tr w:rsidR="007F6A56" w:rsidRPr="00B11AAD" w14:paraId="04FC892D" w14:textId="77777777" w:rsidTr="00B70C3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D5C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C50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AA5B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4E62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48BF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119AF555" w14:textId="77777777" w:rsidTr="00B70C3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494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2E8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20A5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379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EAB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337F262B" w14:textId="77777777" w:rsidTr="00B70C3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78D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F4CC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1963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EA1E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641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02EE0E19" w14:textId="77777777" w:rsidTr="00B70C3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08AD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1B28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A0104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BD90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5FF40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426C6E31" w14:textId="77777777" w:rsidTr="00B70C3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9261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F36AE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9ED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E7C8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6C97B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  <w:tr w:rsidR="007F6A56" w:rsidRPr="00B11AAD" w14:paraId="1DBF0095" w14:textId="77777777" w:rsidTr="00B70C33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270A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9149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7183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A02E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ECA2" w14:textId="77777777" w:rsidR="007F6A56" w:rsidRPr="00B11AAD" w:rsidRDefault="007F6A56" w:rsidP="00B70C33">
            <w:pPr>
              <w:rPr>
                <w:color w:val="000000"/>
              </w:rPr>
            </w:pPr>
            <w:r w:rsidRPr="00B11AAD">
              <w:rPr>
                <w:color w:val="000000"/>
              </w:rPr>
              <w:t> </w:t>
            </w:r>
          </w:p>
        </w:tc>
      </w:tr>
    </w:tbl>
    <w:p w14:paraId="4386262D" w14:textId="77777777" w:rsidR="007F6A56" w:rsidRDefault="007F6A56" w:rsidP="007F6A56">
      <w:pPr>
        <w:rPr>
          <w:b/>
          <w:bCs/>
        </w:rPr>
      </w:pPr>
    </w:p>
    <w:tbl>
      <w:tblPr>
        <w:tblW w:w="87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7F6A56" w:rsidRPr="00CA02AD" w14:paraId="418BB7F7" w14:textId="77777777" w:rsidTr="00565F78">
        <w:trPr>
          <w:cantSplit/>
          <w:trHeight w:val="292"/>
        </w:trPr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C736238" w14:textId="77777777" w:rsidR="007F6A56" w:rsidRPr="00CA02AD" w:rsidRDefault="007F6A56" w:rsidP="00B70C33">
            <w:pPr>
              <w:rPr>
                <w:bCs/>
                <w:i/>
                <w:sz w:val="22"/>
                <w:szCs w:val="22"/>
              </w:rPr>
            </w:pPr>
            <w:r w:rsidRPr="00CA02AD">
              <w:rPr>
                <w:bCs/>
                <w:i/>
                <w:sz w:val="22"/>
                <w:szCs w:val="22"/>
              </w:rPr>
              <w:t xml:space="preserve">Descrizione dei criteri utilizzati per la stima </w:t>
            </w:r>
            <w:r>
              <w:rPr>
                <w:bCs/>
                <w:i/>
                <w:sz w:val="22"/>
                <w:szCs w:val="22"/>
              </w:rPr>
              <w:t xml:space="preserve">delle quantità, </w:t>
            </w:r>
            <w:r w:rsidRPr="00CA02AD">
              <w:rPr>
                <w:bCs/>
                <w:i/>
                <w:sz w:val="22"/>
                <w:szCs w:val="22"/>
              </w:rPr>
              <w:t xml:space="preserve">del prezzo di vendita e dei ricavi attesi </w:t>
            </w:r>
          </w:p>
        </w:tc>
      </w:tr>
      <w:tr w:rsidR="007F6A56" w:rsidRPr="00007BB1" w14:paraId="39B1926B" w14:textId="77777777" w:rsidTr="00565F78">
        <w:trPr>
          <w:cantSplit/>
          <w:trHeight w:val="391"/>
        </w:trPr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4C5C" w14:textId="77777777" w:rsidR="007F6A56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7071FCB" w14:textId="77777777" w:rsidR="007F6A56" w:rsidRPr="00007BB1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375B7554" w14:textId="77777777" w:rsidR="007F6A56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4AB0F567" w14:textId="77777777" w:rsidR="007F6A56" w:rsidRPr="00007BB1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1C33AC0" w14:textId="77777777" w:rsidR="007F6A56" w:rsidRPr="00007BB1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6C4AF554" w14:textId="77777777" w:rsidR="007F6A56" w:rsidRDefault="007F6A56" w:rsidP="007F6A56">
      <w:pPr>
        <w:rPr>
          <w:b/>
          <w:bCs/>
        </w:rPr>
      </w:pPr>
    </w:p>
    <w:p w14:paraId="25C09B92" w14:textId="77777777" w:rsidR="00565F78" w:rsidRDefault="00565F78" w:rsidP="007F6A56">
      <w:pPr>
        <w:rPr>
          <w:b/>
          <w:bCs/>
        </w:rPr>
      </w:pPr>
    </w:p>
    <w:p w14:paraId="18A0DEF7" w14:textId="77777777" w:rsidR="00565F78" w:rsidRDefault="00565F78" w:rsidP="007F6A56">
      <w:pPr>
        <w:rPr>
          <w:b/>
          <w:bCs/>
        </w:rPr>
      </w:pPr>
    </w:p>
    <w:p w14:paraId="6B34BB72" w14:textId="77777777" w:rsidR="00565F78" w:rsidRDefault="00565F78" w:rsidP="007F6A56">
      <w:pPr>
        <w:rPr>
          <w:b/>
          <w:bCs/>
        </w:rPr>
      </w:pPr>
    </w:p>
    <w:p w14:paraId="1D743B43" w14:textId="77777777" w:rsidR="00565F78" w:rsidRDefault="00565F78" w:rsidP="007F6A56">
      <w:pPr>
        <w:rPr>
          <w:b/>
          <w:bCs/>
        </w:rPr>
      </w:pPr>
    </w:p>
    <w:p w14:paraId="12B27BEC" w14:textId="374D85D2" w:rsidR="007F6A56" w:rsidRPr="005C7246" w:rsidRDefault="00FB002F" w:rsidP="007F6A56">
      <w:pPr>
        <w:pStyle w:val="Titolo3"/>
        <w:rPr>
          <w:i/>
        </w:rPr>
      </w:pPr>
      <w:bookmarkStart w:id="12" w:name="_Toc381698276"/>
      <w:bookmarkStart w:id="13" w:name="_Toc189566134"/>
      <w:r>
        <w:lastRenderedPageBreak/>
        <w:t>2</w:t>
      </w:r>
      <w:r w:rsidR="007F6A56">
        <w:t>.2</w:t>
      </w:r>
      <w:r w:rsidR="00912F8E">
        <w:tab/>
      </w:r>
      <w:r w:rsidR="007F6A56" w:rsidRPr="005C7246">
        <w:t>Principali fattori di produzione</w:t>
      </w:r>
      <w:bookmarkEnd w:id="12"/>
      <w:bookmarkEnd w:id="13"/>
      <w:r w:rsidR="007F6A56" w:rsidRPr="005C7246">
        <w:t xml:space="preserve"> </w:t>
      </w:r>
      <w:r w:rsidR="007F6A56" w:rsidRPr="005C7246">
        <w:tab/>
      </w:r>
      <w:r w:rsidR="007F6A56" w:rsidRPr="005C7246">
        <w:tab/>
      </w:r>
      <w:r w:rsidR="007F6A56" w:rsidRPr="005C7246">
        <w:tab/>
      </w:r>
      <w:r w:rsidR="007F6A56" w:rsidRPr="005C7246">
        <w:tab/>
      </w:r>
      <w:r w:rsidR="007F6A56" w:rsidRPr="005C7246">
        <w:tab/>
      </w:r>
    </w:p>
    <w:p w14:paraId="6448CF7E" w14:textId="77777777" w:rsidR="007F6A56" w:rsidRDefault="007F6A56" w:rsidP="00A34708">
      <w:pPr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A34708">
        <w:rPr>
          <w:rFonts w:cstheme="minorHAnsi"/>
          <w:i/>
          <w:iCs/>
          <w:color w:val="000000"/>
          <w:sz w:val="20"/>
          <w:szCs w:val="20"/>
        </w:rPr>
        <w:t xml:space="preserve">Dettagliare, come da tabelle seguenti, le principali voci di costo (per i primi tre esercizi successivi alla realizzazione del progetto) </w:t>
      </w:r>
    </w:p>
    <w:p w14:paraId="60402076" w14:textId="77777777" w:rsidR="00A34708" w:rsidRPr="00A34708" w:rsidRDefault="00A34708" w:rsidP="00A34708">
      <w:pPr>
        <w:jc w:val="both"/>
        <w:rPr>
          <w:rFonts w:cstheme="minorHAnsi"/>
          <w:i/>
          <w:iCs/>
          <w:color w:val="000000"/>
          <w:sz w:val="20"/>
          <w:szCs w:val="20"/>
        </w:rPr>
      </w:pPr>
    </w:p>
    <w:tbl>
      <w:tblPr>
        <w:tblW w:w="95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2039"/>
        <w:gridCol w:w="1726"/>
        <w:gridCol w:w="1543"/>
        <w:gridCol w:w="1543"/>
      </w:tblGrid>
      <w:tr w:rsidR="007F6A56" w:rsidRPr="005C7246" w14:paraId="0BB0CD08" w14:textId="77777777" w:rsidTr="00D2079B">
        <w:trPr>
          <w:trHeight w:val="5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4D0EE8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Descrizione Risorse Umane (figure professionali)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F41B6F8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Inquadramento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151605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Quantità previste anno </w:t>
            </w:r>
            <w:r>
              <w:rPr>
                <w:color w:val="000000"/>
                <w:sz w:val="20"/>
              </w:rPr>
              <w:t>1</w:t>
            </w:r>
            <w:r w:rsidRPr="005C7246">
              <w:rPr>
                <w:color w:val="000000"/>
                <w:sz w:val="20"/>
              </w:rPr>
              <w:t xml:space="preserve"> (a)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EFA940F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unitario anno </w:t>
            </w:r>
            <w:r>
              <w:rPr>
                <w:color w:val="000000"/>
                <w:sz w:val="20"/>
              </w:rPr>
              <w:t>1</w:t>
            </w:r>
            <w:r w:rsidRPr="005C7246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E0EDFEA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>
              <w:rPr>
                <w:color w:val="000000"/>
                <w:sz w:val="20"/>
              </w:rPr>
              <w:t>1</w:t>
            </w:r>
            <w:r w:rsidRPr="005C7246">
              <w:rPr>
                <w:color w:val="000000"/>
                <w:sz w:val="20"/>
              </w:rPr>
              <w:t xml:space="preserve"> (a</w:t>
            </w:r>
            <w:r>
              <w:rPr>
                <w:color w:val="000000"/>
                <w:sz w:val="20"/>
              </w:rPr>
              <w:t>*</w:t>
            </w:r>
            <w:r w:rsidRPr="005C7246">
              <w:rPr>
                <w:color w:val="000000"/>
                <w:sz w:val="20"/>
              </w:rPr>
              <w:t>b)</w:t>
            </w:r>
          </w:p>
        </w:tc>
      </w:tr>
      <w:tr w:rsidR="007F6A56" w:rsidRPr="005C7246" w14:paraId="7996CEC8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6827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65525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300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503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09E2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7DDF4A48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7CAE4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F5D8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CF9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F17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29C34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07BA5D3F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B2B9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6C19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F5E3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FA80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F636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4846F717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7F562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6C9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D63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20C1D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7871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057DF5BE" w14:textId="77777777" w:rsidTr="00D2079B">
        <w:trPr>
          <w:trHeight w:val="5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58216DA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Descrizione Risorse Umane (figure professionali)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B39FCE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Inquadramento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069047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Quantità previste anno </w:t>
            </w:r>
            <w:r>
              <w:rPr>
                <w:color w:val="000000"/>
                <w:sz w:val="20"/>
              </w:rPr>
              <w:t>2</w:t>
            </w:r>
            <w:r w:rsidRPr="005C7246">
              <w:rPr>
                <w:color w:val="000000"/>
                <w:sz w:val="20"/>
              </w:rPr>
              <w:t xml:space="preserve"> (a)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D9E9F4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unitario anno </w:t>
            </w:r>
            <w:r>
              <w:rPr>
                <w:color w:val="000000"/>
                <w:sz w:val="20"/>
              </w:rPr>
              <w:t>2</w:t>
            </w:r>
            <w:r w:rsidRPr="005C7246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8F120A3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>
              <w:rPr>
                <w:color w:val="000000"/>
                <w:sz w:val="20"/>
              </w:rPr>
              <w:t>2</w:t>
            </w:r>
            <w:r w:rsidRPr="005C7246">
              <w:rPr>
                <w:color w:val="000000"/>
                <w:sz w:val="20"/>
              </w:rPr>
              <w:t xml:space="preserve"> (a</w:t>
            </w:r>
            <w:r>
              <w:rPr>
                <w:color w:val="000000"/>
                <w:sz w:val="20"/>
              </w:rPr>
              <w:t>*</w:t>
            </w:r>
            <w:r w:rsidRPr="005C7246">
              <w:rPr>
                <w:color w:val="000000"/>
                <w:sz w:val="20"/>
              </w:rPr>
              <w:t>b)</w:t>
            </w:r>
          </w:p>
        </w:tc>
      </w:tr>
      <w:tr w:rsidR="007F6A56" w:rsidRPr="005C7246" w14:paraId="6F05F6C1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93C69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5F7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169D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7774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5EB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174FE718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8428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E49F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8EB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CBFD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63A8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67DD9C91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4CFF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C535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2B65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6A75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CDCA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4075BEC5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C4CE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244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2E879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D4FA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4E65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7096E447" w14:textId="77777777" w:rsidTr="00D2079B">
        <w:trPr>
          <w:trHeight w:val="5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0246EA0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Descrizione Risorse Umane (figure professionali)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0B4A88D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Inquadramento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DB2D414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Quantità previste anno </w:t>
            </w:r>
            <w:r>
              <w:rPr>
                <w:color w:val="000000"/>
                <w:sz w:val="20"/>
              </w:rPr>
              <w:t>3</w:t>
            </w:r>
            <w:r w:rsidRPr="005C7246">
              <w:rPr>
                <w:color w:val="000000"/>
                <w:sz w:val="20"/>
              </w:rPr>
              <w:t xml:space="preserve"> (a)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7F0DF0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unitario anno </w:t>
            </w:r>
            <w:r>
              <w:rPr>
                <w:color w:val="000000"/>
                <w:sz w:val="20"/>
              </w:rPr>
              <w:t>3</w:t>
            </w:r>
            <w:r w:rsidRPr="005C7246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5469A36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>
              <w:rPr>
                <w:color w:val="000000"/>
                <w:sz w:val="20"/>
              </w:rPr>
              <w:t>3</w:t>
            </w:r>
            <w:r w:rsidRPr="005C7246">
              <w:rPr>
                <w:color w:val="000000"/>
                <w:sz w:val="20"/>
              </w:rPr>
              <w:t xml:space="preserve"> (a</w:t>
            </w:r>
            <w:r>
              <w:rPr>
                <w:color w:val="000000"/>
                <w:sz w:val="20"/>
              </w:rPr>
              <w:t>*</w:t>
            </w:r>
            <w:r w:rsidRPr="005C7246">
              <w:rPr>
                <w:color w:val="000000"/>
                <w:sz w:val="20"/>
              </w:rPr>
              <w:t>b)</w:t>
            </w:r>
          </w:p>
        </w:tc>
      </w:tr>
      <w:tr w:rsidR="007F6A56" w:rsidRPr="005C7246" w14:paraId="7BAC67BC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6FC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119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C66F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7BF2B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DA47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0903F030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4A21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28F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52F4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85DB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1D4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1D32F9CF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1369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A943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74F1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EFEF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6802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4B8BBE39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62F0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D53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D94B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FEBA2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F58BB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1B0605EA" w14:textId="77777777" w:rsidTr="00D2079B">
        <w:trPr>
          <w:trHeight w:val="7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B0D64B4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Descrizione Costi per acquisto Materie Prime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BDD189E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Unità di misura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C064D53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Quantità previste anno </w:t>
            </w:r>
            <w:r>
              <w:rPr>
                <w:color w:val="000000"/>
                <w:sz w:val="20"/>
              </w:rPr>
              <w:t>1</w:t>
            </w:r>
            <w:r w:rsidRPr="005C7246">
              <w:rPr>
                <w:color w:val="000000"/>
                <w:sz w:val="20"/>
              </w:rPr>
              <w:t xml:space="preserve"> (a)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8D14085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unitario anno </w:t>
            </w:r>
            <w:r>
              <w:rPr>
                <w:color w:val="000000"/>
                <w:sz w:val="20"/>
              </w:rPr>
              <w:t>1</w:t>
            </w:r>
            <w:r w:rsidRPr="005C7246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A50036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>
              <w:rPr>
                <w:color w:val="000000"/>
                <w:sz w:val="20"/>
              </w:rPr>
              <w:t>1</w:t>
            </w:r>
            <w:r w:rsidRPr="005C7246">
              <w:rPr>
                <w:color w:val="000000"/>
                <w:sz w:val="20"/>
              </w:rPr>
              <w:t xml:space="preserve"> (a</w:t>
            </w:r>
            <w:r>
              <w:rPr>
                <w:color w:val="000000"/>
                <w:sz w:val="20"/>
              </w:rPr>
              <w:t>*</w:t>
            </w:r>
            <w:r w:rsidRPr="005C7246">
              <w:rPr>
                <w:color w:val="000000"/>
                <w:sz w:val="20"/>
              </w:rPr>
              <w:t>b)</w:t>
            </w:r>
          </w:p>
        </w:tc>
      </w:tr>
      <w:tr w:rsidR="007F6A56" w:rsidRPr="005C7246" w14:paraId="00C700BC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A3D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6EE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EE23F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2E08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A3A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277E1428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3CF3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3D3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0F1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999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DA0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49733163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1A6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A7D8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354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DC3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D1AB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65B26AFB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908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5E7B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388A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0F37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9DE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075EA0AD" w14:textId="77777777" w:rsidTr="00D2079B">
        <w:trPr>
          <w:trHeight w:val="297"/>
        </w:trPr>
        <w:tc>
          <w:tcPr>
            <w:tcW w:w="2683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BF0FF4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C548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1320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EA6C4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75A9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2122F027" w14:textId="77777777" w:rsidTr="00D2079B">
        <w:trPr>
          <w:trHeight w:val="7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446BCE0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Descrizione Costi per acquisto Materie Prime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C8C7C6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Unità di misura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9A4CE13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Quantità previste anno </w:t>
            </w:r>
            <w:r>
              <w:rPr>
                <w:color w:val="000000"/>
                <w:sz w:val="20"/>
              </w:rPr>
              <w:t>2</w:t>
            </w:r>
            <w:r w:rsidRPr="005C7246">
              <w:rPr>
                <w:color w:val="000000"/>
                <w:sz w:val="20"/>
              </w:rPr>
              <w:t xml:space="preserve"> (a)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2826BE6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unitario anno </w:t>
            </w:r>
            <w:r>
              <w:rPr>
                <w:color w:val="000000"/>
                <w:sz w:val="20"/>
              </w:rPr>
              <w:t>2</w:t>
            </w:r>
            <w:r w:rsidRPr="005C7246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072047D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>
              <w:rPr>
                <w:color w:val="000000"/>
                <w:sz w:val="20"/>
              </w:rPr>
              <w:t>2</w:t>
            </w:r>
            <w:r w:rsidRPr="005C7246">
              <w:rPr>
                <w:color w:val="000000"/>
                <w:sz w:val="20"/>
              </w:rPr>
              <w:t xml:space="preserve"> (a</w:t>
            </w:r>
            <w:r>
              <w:rPr>
                <w:color w:val="000000"/>
                <w:sz w:val="20"/>
              </w:rPr>
              <w:t>*</w:t>
            </w:r>
            <w:r w:rsidRPr="005C7246">
              <w:rPr>
                <w:color w:val="000000"/>
                <w:sz w:val="20"/>
              </w:rPr>
              <w:t>b)</w:t>
            </w:r>
          </w:p>
        </w:tc>
      </w:tr>
      <w:tr w:rsidR="007F6A56" w:rsidRPr="005C7246" w14:paraId="1DDB7BC1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B93F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7EC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75ED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C755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4F79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781FB70B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666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DF6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45A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5D08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C05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573A9EA3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161B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066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9ED0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A559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25D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7D5EFBBA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B9A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AE08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40A7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EEAD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62E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207EC52B" w14:textId="77777777" w:rsidTr="00D2079B">
        <w:trPr>
          <w:trHeight w:val="297"/>
        </w:trPr>
        <w:tc>
          <w:tcPr>
            <w:tcW w:w="2683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EBF72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1C56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A08C8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8598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071D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7DC5D996" w14:textId="77777777" w:rsidTr="00D2079B">
        <w:trPr>
          <w:trHeight w:val="5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5ED02C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Descrizione Costi per acquisto Materie Prime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26501BF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Unità di misura 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00ED74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Quantità previste anno </w:t>
            </w:r>
            <w:r>
              <w:rPr>
                <w:color w:val="000000"/>
                <w:sz w:val="20"/>
              </w:rPr>
              <w:t>3</w:t>
            </w:r>
            <w:r w:rsidRPr="005C7246">
              <w:rPr>
                <w:color w:val="000000"/>
                <w:sz w:val="20"/>
              </w:rPr>
              <w:t xml:space="preserve"> (a)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A258A7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unitario anno </w:t>
            </w:r>
            <w:r>
              <w:rPr>
                <w:color w:val="000000"/>
                <w:sz w:val="20"/>
              </w:rPr>
              <w:t>3</w:t>
            </w:r>
            <w:r w:rsidRPr="005C7246">
              <w:rPr>
                <w:color w:val="000000"/>
                <w:sz w:val="20"/>
              </w:rPr>
              <w:t xml:space="preserve"> (b)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2FCC86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>
              <w:rPr>
                <w:color w:val="000000"/>
                <w:sz w:val="20"/>
              </w:rPr>
              <w:t>3</w:t>
            </w:r>
            <w:r w:rsidRPr="005C7246">
              <w:rPr>
                <w:color w:val="000000"/>
                <w:sz w:val="20"/>
              </w:rPr>
              <w:t xml:space="preserve"> (a</w:t>
            </w:r>
            <w:r>
              <w:rPr>
                <w:color w:val="000000"/>
                <w:sz w:val="20"/>
              </w:rPr>
              <w:t>*</w:t>
            </w:r>
            <w:r w:rsidRPr="005C7246">
              <w:rPr>
                <w:color w:val="000000"/>
                <w:sz w:val="20"/>
              </w:rPr>
              <w:t>b)</w:t>
            </w:r>
          </w:p>
        </w:tc>
      </w:tr>
      <w:tr w:rsidR="007F6A56" w:rsidRPr="005C7246" w14:paraId="6281DD3E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567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E5C5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A3AB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7638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046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221979B5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7DB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FE4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400F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529F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6912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1A9F77F6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EE80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1A45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7B3D7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12BB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3852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51852366" w14:textId="77777777" w:rsidTr="00D2079B">
        <w:trPr>
          <w:trHeight w:val="297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C77F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36A4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13CF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CCB10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6A4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</w:tr>
      <w:tr w:rsidR="007F6A56" w:rsidRPr="005C7246" w14:paraId="3C9E8593" w14:textId="77777777" w:rsidTr="00D2079B">
        <w:trPr>
          <w:trHeight w:val="297"/>
        </w:trPr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0CE7F" w14:textId="77777777" w:rsidR="007F6A5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  <w:p w14:paraId="390EFB23" w14:textId="77777777" w:rsidR="00565F78" w:rsidRDefault="00565F78" w:rsidP="00B70C33">
            <w:pPr>
              <w:rPr>
                <w:color w:val="000000"/>
              </w:rPr>
            </w:pPr>
          </w:p>
          <w:p w14:paraId="3FB61703" w14:textId="77777777" w:rsidR="00565F78" w:rsidRDefault="00565F78" w:rsidP="00B70C33">
            <w:pPr>
              <w:rPr>
                <w:color w:val="000000"/>
              </w:rPr>
            </w:pPr>
          </w:p>
          <w:p w14:paraId="03BF23FA" w14:textId="77777777" w:rsidR="00565F78" w:rsidRDefault="00565F78" w:rsidP="00B70C33">
            <w:pPr>
              <w:rPr>
                <w:color w:val="000000"/>
              </w:rPr>
            </w:pPr>
          </w:p>
          <w:p w14:paraId="7BABE761" w14:textId="77777777" w:rsidR="00565F78" w:rsidRPr="005C7246" w:rsidRDefault="00565F78" w:rsidP="00B70C33">
            <w:pPr>
              <w:rPr>
                <w:color w:val="00000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86097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E2724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08950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691097DA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110A8FD3" w14:textId="77777777" w:rsidTr="00D2079B">
        <w:trPr>
          <w:trHeight w:val="58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772A27" w14:textId="77777777" w:rsidR="007F6A56" w:rsidRPr="005C7246" w:rsidRDefault="007F6A56" w:rsidP="00B70C33">
            <w:pPr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lastRenderedPageBreak/>
              <w:t xml:space="preserve">Descrizione principali costi per servizi 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98D429" w14:textId="77777777" w:rsidR="007F6A56" w:rsidRDefault="007F6A56" w:rsidP="00B70C33">
            <w:pPr>
              <w:jc w:val="center"/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>Costo totale</w:t>
            </w:r>
          </w:p>
          <w:p w14:paraId="4810195D" w14:textId="77777777" w:rsidR="007F6A56" w:rsidRPr="005C7246" w:rsidRDefault="007F6A56" w:rsidP="00B70C33">
            <w:pPr>
              <w:jc w:val="center"/>
              <w:rPr>
                <w:color w:val="000000"/>
                <w:sz w:val="20"/>
              </w:rPr>
            </w:pPr>
            <w:r w:rsidRPr="005C7246">
              <w:rPr>
                <w:color w:val="000000"/>
                <w:sz w:val="20"/>
              </w:rPr>
              <w:t>anno 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A9D0FD" w14:textId="77777777" w:rsidR="007F6A56" w:rsidRPr="005C7246" w:rsidRDefault="007F6A56" w:rsidP="00B70C33">
            <w:pPr>
              <w:jc w:val="center"/>
              <w:rPr>
                <w:color w:val="00000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C34956" w14:textId="21BC8BBF" w:rsidR="007F6A56" w:rsidRPr="005C7246" w:rsidRDefault="007F6A56" w:rsidP="00B70C33">
            <w:pPr>
              <w:jc w:val="center"/>
              <w:rPr>
                <w:color w:val="000000"/>
              </w:rPr>
            </w:pPr>
            <w:r w:rsidRPr="005C7246">
              <w:rPr>
                <w:color w:val="000000"/>
                <w:sz w:val="20"/>
              </w:rPr>
              <w:t xml:space="preserve">Costo totale anno </w:t>
            </w:r>
            <w:r w:rsidR="00C76056">
              <w:rPr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3066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7222142B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522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FE28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29C3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09B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47B7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76E42EE1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9A8D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E07A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6637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00CE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C659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  <w:tr w:rsidR="007F6A56" w:rsidRPr="005C7246" w14:paraId="1B2DF45C" w14:textId="77777777" w:rsidTr="00D2079B">
        <w:trPr>
          <w:trHeight w:val="297"/>
        </w:trPr>
        <w:tc>
          <w:tcPr>
            <w:tcW w:w="26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52D1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F71E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F8C" w14:textId="77777777" w:rsidR="007F6A56" w:rsidRPr="005C7246" w:rsidRDefault="007F6A56" w:rsidP="00B70C33">
            <w:pPr>
              <w:rPr>
                <w:color w:val="000000"/>
              </w:rPr>
            </w:pPr>
            <w:r w:rsidRPr="005C7246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9CC" w14:textId="77777777" w:rsidR="007F6A56" w:rsidRPr="005C7246" w:rsidRDefault="007F6A56" w:rsidP="00B70C33">
            <w:pPr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CC14" w14:textId="77777777" w:rsidR="007F6A56" w:rsidRPr="005C7246" w:rsidRDefault="007F6A56" w:rsidP="00B70C33">
            <w:pPr>
              <w:rPr>
                <w:color w:val="000000"/>
              </w:rPr>
            </w:pPr>
          </w:p>
        </w:tc>
      </w:tr>
    </w:tbl>
    <w:p w14:paraId="4D041FC6" w14:textId="77777777" w:rsidR="007F6A56" w:rsidRDefault="007F6A56" w:rsidP="007F6A56">
      <w:pPr>
        <w:rPr>
          <w:b/>
          <w:bCs/>
        </w:rPr>
      </w:pPr>
    </w:p>
    <w:p w14:paraId="450EDD0D" w14:textId="77777777" w:rsidR="00B65534" w:rsidRDefault="00B65534" w:rsidP="007F6A56">
      <w:pPr>
        <w:rPr>
          <w:b/>
          <w:bCs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F6A56" w:rsidRPr="00CA02AD" w14:paraId="36B04636" w14:textId="77777777" w:rsidTr="00B70C33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431602" w14:textId="77777777" w:rsidR="007F6A56" w:rsidRPr="00CA02AD" w:rsidRDefault="007F6A56" w:rsidP="00B70C33">
            <w:pPr>
              <w:rPr>
                <w:bCs/>
                <w:i/>
                <w:sz w:val="22"/>
                <w:szCs w:val="22"/>
              </w:rPr>
            </w:pPr>
            <w:r w:rsidRPr="00CA02AD">
              <w:rPr>
                <w:bCs/>
                <w:i/>
                <w:sz w:val="22"/>
                <w:szCs w:val="22"/>
              </w:rPr>
              <w:t>Descrivere i principali fattori di produzione e fabbisogni di competenze da acquisire, indicando i criteri utilizzati per la stima</w:t>
            </w:r>
            <w:r>
              <w:rPr>
                <w:bCs/>
                <w:i/>
                <w:sz w:val="22"/>
                <w:szCs w:val="22"/>
              </w:rPr>
              <w:t xml:space="preserve"> dei costi</w:t>
            </w:r>
            <w:r w:rsidRPr="00CA02AD">
              <w:rPr>
                <w:bCs/>
                <w:i/>
                <w:sz w:val="22"/>
                <w:szCs w:val="22"/>
              </w:rPr>
              <w:t>,</w:t>
            </w:r>
            <w:r>
              <w:rPr>
                <w:bCs/>
                <w:i/>
                <w:sz w:val="22"/>
                <w:szCs w:val="22"/>
              </w:rPr>
              <w:t xml:space="preserve"> per </w:t>
            </w:r>
            <w:r w:rsidRPr="00812A78">
              <w:rPr>
                <w:rFonts w:cstheme="minorHAnsi"/>
                <w:i/>
                <w:sz w:val="22"/>
                <w:szCs w:val="22"/>
              </w:rPr>
              <w:t>i primi tre esercizi, successivi all’ultimazione dell’investimento</w:t>
            </w:r>
          </w:p>
        </w:tc>
      </w:tr>
      <w:tr w:rsidR="007F6A56" w:rsidRPr="00007BB1" w14:paraId="59AA36C6" w14:textId="77777777" w:rsidTr="00B70C33">
        <w:trPr>
          <w:cantSplit/>
          <w:trHeight w:val="36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4648" w14:textId="77777777" w:rsidR="007F6A56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7CF08A1" w14:textId="77777777" w:rsidR="007F6A56" w:rsidRPr="00007BB1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3C8AE57A" w14:textId="77777777" w:rsidR="007F6A56" w:rsidRPr="00007BB1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37923CC2" w14:textId="77777777" w:rsidR="007F6A56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031A43D" w14:textId="77777777" w:rsidR="007F6A56" w:rsidRPr="00007BB1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B766FC3" w14:textId="77777777" w:rsidR="007F6A56" w:rsidRPr="00007BB1" w:rsidRDefault="007F6A56" w:rsidP="00B70C33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72043537" w14:textId="77777777" w:rsidR="007F6A56" w:rsidRDefault="007F6A56" w:rsidP="007F6A56">
      <w:pPr>
        <w:rPr>
          <w:b/>
          <w:bCs/>
        </w:rPr>
      </w:pPr>
    </w:p>
    <w:p w14:paraId="0A46C3D5" w14:textId="6C60E8F5" w:rsidR="007F6A56" w:rsidRPr="007F6A56" w:rsidRDefault="00FB002F" w:rsidP="007F6A56">
      <w:pPr>
        <w:pStyle w:val="Titolo3"/>
      </w:pPr>
      <w:bookmarkStart w:id="14" w:name="_Toc189566135"/>
      <w:r>
        <w:t>2</w:t>
      </w:r>
      <w:r w:rsidR="00912F8E">
        <w:t>.3</w:t>
      </w:r>
      <w:r w:rsidR="00912F8E">
        <w:tab/>
      </w:r>
      <w:r w:rsidR="007F6A56" w:rsidRPr="007F6A56">
        <w:t>Conto economico previsionale</w:t>
      </w:r>
      <w:bookmarkEnd w:id="14"/>
    </w:p>
    <w:p w14:paraId="57D37B66" w14:textId="77777777" w:rsidR="007F6A56" w:rsidRDefault="007F6A56" w:rsidP="00B83526">
      <w:pPr>
        <w:rPr>
          <w:rFonts w:cstheme="minorHAnsi"/>
          <w:i/>
          <w:sz w:val="22"/>
          <w:szCs w:val="22"/>
        </w:rPr>
      </w:pPr>
    </w:p>
    <w:p w14:paraId="6731DAA9" w14:textId="77777777" w:rsidR="00B83526" w:rsidRPr="00A34708" w:rsidRDefault="00B83526" w:rsidP="00A34708">
      <w:pPr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A34708">
        <w:rPr>
          <w:rFonts w:cstheme="minorHAnsi"/>
          <w:i/>
          <w:iCs/>
          <w:color w:val="000000"/>
          <w:sz w:val="20"/>
          <w:szCs w:val="20"/>
        </w:rPr>
        <w:t>Riportare una stima del conto economico previsionale per i primi tre esercizi, successivi all’ultimazione dell’intervento</w:t>
      </w:r>
    </w:p>
    <w:p w14:paraId="7E9E60BB" w14:textId="77777777" w:rsidR="00B83526" w:rsidRDefault="00B83526" w:rsidP="00B83526">
      <w:pPr>
        <w:rPr>
          <w:b/>
          <w:bCs/>
        </w:rPr>
      </w:pPr>
    </w:p>
    <w:tbl>
      <w:tblPr>
        <w:tblW w:w="889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6"/>
        <w:gridCol w:w="1134"/>
        <w:gridCol w:w="1134"/>
        <w:gridCol w:w="1134"/>
      </w:tblGrid>
      <w:tr w:rsidR="00B83526" w:rsidRPr="000B6DBE" w14:paraId="09480A17" w14:textId="77777777" w:rsidTr="00B83526">
        <w:trPr>
          <w:trHeight w:val="300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CFE2" w14:textId="77777777" w:rsidR="00B83526" w:rsidRPr="000B6DBE" w:rsidRDefault="00B83526" w:rsidP="009514C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b/>
                <w:color w:val="000000"/>
                <w:sz w:val="22"/>
                <w:szCs w:val="22"/>
              </w:rPr>
              <w:t xml:space="preserve">CONTO ECONOMICO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4F3" w14:textId="77777777" w:rsidR="00B83526" w:rsidRPr="000B6DBE" w:rsidRDefault="00B83526" w:rsidP="009514C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b/>
                <w:color w:val="000000"/>
                <w:sz w:val="22"/>
                <w:szCs w:val="22"/>
              </w:rPr>
              <w:t>Esercizio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FB92" w14:textId="77777777" w:rsidR="00B83526" w:rsidRPr="000B6DBE" w:rsidRDefault="00B83526" w:rsidP="009514C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b/>
                <w:color w:val="000000"/>
                <w:sz w:val="22"/>
                <w:szCs w:val="22"/>
              </w:rPr>
              <w:t>Esercizio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9D8" w14:textId="77777777" w:rsidR="00B83526" w:rsidRPr="000B6DBE" w:rsidRDefault="00B83526" w:rsidP="009514C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Esercizio 3</w:t>
            </w:r>
          </w:p>
        </w:tc>
      </w:tr>
      <w:tr w:rsidR="00B83526" w:rsidRPr="00D574C5" w14:paraId="505B0E2A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C6EF" w14:textId="77777777" w:rsidR="00B83526" w:rsidRPr="00D574C5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color w:val="000000"/>
                <w:sz w:val="22"/>
                <w:szCs w:val="22"/>
              </w:rPr>
              <w:t xml:space="preserve">Ricavi da vendite e prestazioni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99A" w14:textId="77777777" w:rsidR="00B83526" w:rsidRPr="00D574C5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BD6C" w14:textId="77777777" w:rsidR="00B83526" w:rsidRPr="00D574C5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854" w14:textId="77777777" w:rsidR="00B83526" w:rsidRPr="00D574C5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5A1AC9F9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E51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Variazione rimanenze semilavorati e finiti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9A32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31CE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63CF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79E24031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4420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Incrementi di immobilizzazioni per lavori interni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453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C92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088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4C1FF311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A03E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Contributi in conto esercizio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61E2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0295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BC3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0650208D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BB1B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Altri ricavi e proventi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ABCF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C75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AE42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0BF91083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7D64" w14:textId="77777777" w:rsidR="00B83526" w:rsidRPr="000B6DBE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A) Valore della produzione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39B2" w14:textId="77777777" w:rsidR="00B83526" w:rsidRPr="000B6DBE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FBB" w14:textId="77777777" w:rsidR="00B83526" w:rsidRPr="000B6DBE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B2B1" w14:textId="77777777" w:rsidR="00B83526" w:rsidRPr="000B6DBE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4558B308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2DC1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3FD8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2FB0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544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83526" w:rsidRPr="000B6DBE" w14:paraId="01095E22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D2F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Materie prime, sussidiarie, di consumo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87C5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2F10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4FE2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2A374A35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E75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Servizi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B5CB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1318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4B7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6BBC9328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20C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Personale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9214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DA2F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43DE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212F2C40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AF2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Ammortamento immobilizzazioni immateriali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1AB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8919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64F7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6D5662AE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68E5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Ammortamento immobilizzazioni materiali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E444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050F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C9C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30DFA447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9E6E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Godimento beni di terzi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A720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1CD7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3001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44D657DC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12D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Variazione rimanenze di materie prime, sussidiarie e di consumo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374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9D53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2701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61F87367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E8F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Accantonamenti per rischi e oneri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4368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D682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F817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2EF87D4D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299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Oneri diversi di gestione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19F0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D9BD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016D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D574C5" w14:paraId="24076D98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D07D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B) Costi della produzione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F2E6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0D4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59A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11DEF989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1FFB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020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3B3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0F55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D574C5" w14:paraId="70C2A08E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C573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Risultato della gestione caratteristica (A-B)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ADF5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8065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8E37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12D79013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59D9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+ Proventi finanziari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DA30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1CC1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1698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715D5E7E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EDFC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- Oneri finanziari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C885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666A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103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1E818917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F20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 xml:space="preserve">+ - Proventi e oneri straordinari, rivalutazioni/svalutazioni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9989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EFF1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BBDB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D574C5" w14:paraId="4BC86E0C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0A99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Risultato Ante imposte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8838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90C1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0FBC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B83526" w:rsidRPr="000B6DBE" w14:paraId="1C952042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9886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- Imposte sul reddito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88A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347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C6A9" w14:textId="77777777" w:rsidR="00B83526" w:rsidRPr="000B6DBE" w:rsidRDefault="00B83526" w:rsidP="009514CF">
            <w:pPr>
              <w:rPr>
                <w:rFonts w:cs="Arial"/>
                <w:color w:val="000000"/>
                <w:sz w:val="22"/>
                <w:szCs w:val="22"/>
              </w:rPr>
            </w:pPr>
            <w:r w:rsidRPr="000B6DBE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83526" w:rsidRPr="00D574C5" w14:paraId="04F1BE4A" w14:textId="77777777" w:rsidTr="00B83526">
        <w:trPr>
          <w:trHeight w:val="300"/>
        </w:trPr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35CE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Risultato d’esercizio (Utile/Perdita)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F1A9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A15D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C67" w14:textId="77777777" w:rsidR="00B83526" w:rsidRPr="00D574C5" w:rsidRDefault="00B83526" w:rsidP="009514CF">
            <w:pPr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D574C5">
              <w:rPr>
                <w:rFonts w:cs="Arial"/>
                <w:b/>
                <w:i/>
                <w:color w:val="000000"/>
                <w:sz w:val="22"/>
                <w:szCs w:val="22"/>
              </w:rPr>
              <w:t> </w:t>
            </w:r>
          </w:p>
        </w:tc>
      </w:tr>
    </w:tbl>
    <w:p w14:paraId="491DD275" w14:textId="77777777" w:rsidR="00B83526" w:rsidRDefault="00B83526" w:rsidP="00B83526">
      <w:pPr>
        <w:rPr>
          <w:b/>
          <w:bCs/>
        </w:rPr>
      </w:pPr>
    </w:p>
    <w:p w14:paraId="3FF37257" w14:textId="77777777" w:rsidR="00565F78" w:rsidRDefault="00565F78" w:rsidP="00B83526">
      <w:pPr>
        <w:rPr>
          <w:b/>
          <w:bCs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83526" w:rsidRPr="00CA02AD" w14:paraId="1168A60D" w14:textId="77777777" w:rsidTr="009514CF">
        <w:trPr>
          <w:cantSplit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81FA77A" w14:textId="77777777" w:rsidR="00B83526" w:rsidRPr="00115E33" w:rsidRDefault="007F6A56" w:rsidP="007F6A56">
            <w:pPr>
              <w:rPr>
                <w:bCs/>
                <w:i/>
                <w:sz w:val="22"/>
              </w:rPr>
            </w:pPr>
            <w:r w:rsidRPr="00CA02AD">
              <w:rPr>
                <w:bCs/>
                <w:i/>
                <w:sz w:val="22"/>
                <w:szCs w:val="22"/>
              </w:rPr>
              <w:t xml:space="preserve">Descrivere l’evolversi </w:t>
            </w:r>
            <w:r w:rsidR="00B83526" w:rsidRPr="00115E33">
              <w:rPr>
                <w:bCs/>
                <w:i/>
                <w:sz w:val="22"/>
              </w:rPr>
              <w:t>della situazione economica del soggetto proponente, sulla base delle voci di ricavi e costi suesposti, commentando il conto economico previsionale, evidenziando il rapporto tra risultati attesi e potenzialità del mercato di riferimento</w:t>
            </w:r>
          </w:p>
        </w:tc>
      </w:tr>
      <w:tr w:rsidR="00B83526" w:rsidRPr="00007BB1" w14:paraId="6004EA0F" w14:textId="77777777" w:rsidTr="009514CF">
        <w:trPr>
          <w:cantSplit/>
          <w:trHeight w:val="121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F312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6397FC23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8B0BBA1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F1B056E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1AABFCB1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5309E0D3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3D02E647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334913A7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1583A9B0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77118B5E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771C8B75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1D1F0084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496388EA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0A88655C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2DA52090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32DEF93F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2F0CC3EC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17C50D01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7D9091C9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2E35D597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624FC836" w14:textId="77777777" w:rsidR="00B83526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  <w:p w14:paraId="29C0AEF6" w14:textId="77777777" w:rsidR="00B83526" w:rsidRPr="00007BB1" w:rsidRDefault="00B83526" w:rsidP="009514CF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3794215C" w14:textId="77777777" w:rsidR="00B83526" w:rsidRDefault="00B83526" w:rsidP="007F6A56">
      <w:pPr>
        <w:rPr>
          <w:w w:val="95"/>
        </w:rPr>
      </w:pPr>
    </w:p>
    <w:p w14:paraId="48D08D14" w14:textId="77777777" w:rsidR="00791296" w:rsidRDefault="00791296">
      <w:pPr>
        <w:rPr>
          <w:rFonts w:eastAsia="Arial" w:cs="Arial"/>
          <w:b/>
          <w:w w:val="95"/>
          <w:kern w:val="0"/>
          <w:lang w:eastAsia="it-IT" w:bidi="it-IT"/>
          <w14:ligatures w14:val="none"/>
        </w:rPr>
      </w:pPr>
      <w:r>
        <w:rPr>
          <w:rFonts w:eastAsia="Arial" w:cs="Arial"/>
          <w:b/>
          <w:i/>
          <w:w w:val="95"/>
        </w:rPr>
        <w:br w:type="page"/>
      </w:r>
    </w:p>
    <w:p w14:paraId="03C11D20" w14:textId="77777777" w:rsidR="00B83526" w:rsidRDefault="00B83526" w:rsidP="007F6A56">
      <w:pPr>
        <w:rPr>
          <w:w w:val="95"/>
        </w:rPr>
      </w:pPr>
    </w:p>
    <w:p w14:paraId="48B7CEDC" w14:textId="77777777" w:rsidR="00791296" w:rsidRPr="00791296" w:rsidRDefault="00791296" w:rsidP="00791296">
      <w:pPr>
        <w:jc w:val="center"/>
      </w:pPr>
      <w:r w:rsidRPr="00791296">
        <w:rPr>
          <w:b/>
          <w:bCs/>
        </w:rPr>
        <w:t>DICHIARAZIONE</w:t>
      </w:r>
    </w:p>
    <w:p w14:paraId="4E87A48A" w14:textId="77777777" w:rsidR="00791296" w:rsidRPr="00791296" w:rsidRDefault="00791296" w:rsidP="00791296">
      <w:pPr>
        <w:jc w:val="center"/>
      </w:pPr>
      <w:r w:rsidRPr="00791296">
        <w:t>ai sensi del DPR n. 445 del 28.12.2000</w:t>
      </w:r>
    </w:p>
    <w:p w14:paraId="44C01B13" w14:textId="77777777" w:rsidR="00791296" w:rsidRPr="00791296" w:rsidRDefault="00791296" w:rsidP="00791296">
      <w:pPr>
        <w:jc w:val="both"/>
      </w:pPr>
    </w:p>
    <w:p w14:paraId="18DB72AF" w14:textId="77777777" w:rsidR="00791296" w:rsidRPr="00791296" w:rsidRDefault="00791296" w:rsidP="00791296">
      <w:pPr>
        <w:jc w:val="both"/>
      </w:pPr>
      <w:r w:rsidRPr="00791296">
        <w:t xml:space="preserve">Il/La sottoscritto/a ............................................. , nato/a </w:t>
      </w:r>
      <w:proofErr w:type="spellStart"/>
      <w:r w:rsidRPr="00791296">
        <w:t>a</w:t>
      </w:r>
      <w:proofErr w:type="spellEnd"/>
      <w:r w:rsidRPr="00791296">
        <w:t xml:space="preserve"> .................................., il ........................... e residente in ..................................... alla via .................................... C.A.P. ..................., in qualità di rappresentante legale dell’impresa ..............................................., consapevole delle sanzioni penali a cui può andare incontro in caso di false attestazioni e dichiarazioni mendaci, sotto la propria responsabilità ai sensi e per gli effetti degli artt. 47 e 76 del DPR n. 445 del 28.12.2000</w:t>
      </w:r>
    </w:p>
    <w:p w14:paraId="35CB61B1" w14:textId="77777777" w:rsidR="00791296" w:rsidRPr="00791296" w:rsidRDefault="00791296" w:rsidP="00791296">
      <w:pPr>
        <w:jc w:val="both"/>
      </w:pPr>
    </w:p>
    <w:p w14:paraId="566F8D07" w14:textId="77777777" w:rsidR="00791296" w:rsidRPr="00791296" w:rsidRDefault="00791296" w:rsidP="00791296">
      <w:pPr>
        <w:jc w:val="center"/>
      </w:pPr>
      <w:r w:rsidRPr="00791296">
        <w:rPr>
          <w:b/>
          <w:bCs/>
        </w:rPr>
        <w:t>DICHIARA</w:t>
      </w:r>
    </w:p>
    <w:p w14:paraId="10823B8F" w14:textId="77777777" w:rsidR="00791296" w:rsidRPr="00791296" w:rsidRDefault="00791296" w:rsidP="00791296">
      <w:pPr>
        <w:jc w:val="both"/>
      </w:pPr>
    </w:p>
    <w:p w14:paraId="6F3393A5" w14:textId="15805D4B" w:rsidR="00791296" w:rsidRPr="00791296" w:rsidRDefault="00791296" w:rsidP="00791296">
      <w:pPr>
        <w:spacing w:before="120" w:after="120"/>
        <w:jc w:val="both"/>
      </w:pPr>
      <w:r w:rsidRPr="00791296">
        <w:t xml:space="preserve">con riferimento al Progetto dal titolo ....................................... </w:t>
      </w:r>
      <w:r w:rsidR="00C6131D">
        <w:t>da presentare</w:t>
      </w:r>
      <w:r w:rsidRPr="00791296">
        <w:t xml:space="preserve"> a valere sull’“Avviso Pubblico </w:t>
      </w:r>
      <w:r w:rsidR="00C6131D" w:rsidRPr="00C6131D">
        <w:t>per il sostegno allo sviluppo delle imprese culturali e creative</w:t>
      </w:r>
      <w:r w:rsidRPr="00791296">
        <w:t xml:space="preserve">” per come descritto nel presente </w:t>
      </w:r>
      <w:r w:rsidR="002C45DE">
        <w:t>documento</w:t>
      </w:r>
      <w:r w:rsidRPr="00791296">
        <w:t>,</w:t>
      </w:r>
    </w:p>
    <w:p w14:paraId="28B411B6" w14:textId="5399F032" w:rsidR="00791296" w:rsidRPr="00791296" w:rsidRDefault="00791296" w:rsidP="00791296">
      <w:pPr>
        <w:pStyle w:val="Paragrafoelenco"/>
        <w:numPr>
          <w:ilvl w:val="0"/>
          <w:numId w:val="21"/>
        </w:numPr>
        <w:spacing w:before="120" w:after="120"/>
        <w:contextualSpacing w:val="0"/>
        <w:jc w:val="both"/>
      </w:pPr>
      <w:r w:rsidRPr="00791296">
        <w:t xml:space="preserve">che le informazioni riportate nel presente </w:t>
      </w:r>
      <w:r w:rsidR="002C45DE">
        <w:t>documento</w:t>
      </w:r>
      <w:r w:rsidRPr="00791296">
        <w:t>, composto da n. .......... (............) pagine, sono autentiche e sottoscrive tutto quanto in esso contenuto;</w:t>
      </w:r>
    </w:p>
    <w:p w14:paraId="1F1834D5" w14:textId="77777777" w:rsidR="00C165D8" w:rsidRPr="00434790" w:rsidRDefault="00C165D8" w:rsidP="00C165D8">
      <w:pPr>
        <w:pStyle w:val="Paragrafoelenco"/>
        <w:numPr>
          <w:ilvl w:val="0"/>
          <w:numId w:val="21"/>
        </w:numPr>
        <w:spacing w:before="120" w:after="120"/>
        <w:contextualSpacing w:val="0"/>
        <w:jc w:val="both"/>
        <w:textDirection w:val="btLr"/>
        <w:rPr>
          <w:rFonts w:cstheme="minorHAnsi"/>
        </w:rPr>
      </w:pPr>
      <w:r w:rsidRPr="00C165D8">
        <w:t xml:space="preserve">di essere informato che, ai sensi e per gli effetti del Regolamento 2016/679/UE (General Data </w:t>
      </w:r>
      <w:proofErr w:type="spellStart"/>
      <w:r w:rsidRPr="00C165D8">
        <w:t>Protection</w:t>
      </w:r>
      <w:proofErr w:type="spellEnd"/>
      <w:r w:rsidRPr="00C165D8">
        <w:t xml:space="preserve"> </w:t>
      </w:r>
      <w:proofErr w:type="spellStart"/>
      <w:r w:rsidRPr="00C165D8">
        <w:t>Regulation</w:t>
      </w:r>
      <w:proofErr w:type="spellEnd"/>
      <w:r w:rsidRPr="00C165D8">
        <w:t xml:space="preserve"> – G.D.P.R.), i dati raccolti tramite la presente dichiarazione saranno trattati, anche con strumenti informatici, esclusivamente nell’ambito e per le finalità del procedimento per il quale la presente dichiarazione viene</w:t>
      </w:r>
      <w:r w:rsidRPr="00434790">
        <w:rPr>
          <w:rFonts w:cstheme="minorHAnsi"/>
        </w:rPr>
        <w:t xml:space="preserve"> resa e con le modalità previste dalla “Informativa generale privacy” ai sensi dell’art. 13 del G.D.P.R.</w:t>
      </w:r>
    </w:p>
    <w:p w14:paraId="7EAF8E51" w14:textId="77777777" w:rsidR="00766B04" w:rsidRPr="000F4C72" w:rsidRDefault="00766B04" w:rsidP="00766B04">
      <w:pPr>
        <w:pStyle w:val="Corpotesto"/>
        <w:rPr>
          <w:rFonts w:asciiTheme="minorHAnsi" w:hAnsiTheme="minorHAnsi"/>
          <w:sz w:val="22"/>
          <w:szCs w:val="22"/>
        </w:rPr>
      </w:pPr>
    </w:p>
    <w:p w14:paraId="2FF3A972" w14:textId="77777777" w:rsidR="00766B04" w:rsidRPr="00824725" w:rsidRDefault="00766B04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31B8432C" w14:textId="77777777" w:rsidR="00824725" w:rsidRPr="00824725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sz w:val="22"/>
          <w:szCs w:val="22"/>
        </w:rPr>
      </w:pPr>
      <w:r w:rsidRPr="00824725">
        <w:rPr>
          <w:rFonts w:cstheme="minorHAnsi"/>
          <w:kern w:val="0"/>
          <w:sz w:val="22"/>
          <w:szCs w:val="22"/>
        </w:rPr>
        <w:t>Luogo e data</w:t>
      </w:r>
      <w:r w:rsidR="00824725" w:rsidRPr="00824725">
        <w:rPr>
          <w:rFonts w:cstheme="minorHAnsi"/>
          <w:sz w:val="22"/>
          <w:szCs w:val="22"/>
        </w:rPr>
        <w:t xml:space="preserve"> </w:t>
      </w:r>
    </w:p>
    <w:p w14:paraId="04F5B0C6" w14:textId="77777777" w:rsidR="00D52D1E" w:rsidRPr="00824725" w:rsidRDefault="00824725" w:rsidP="00824725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cstheme="minorHAnsi"/>
          <w:kern w:val="0"/>
          <w:sz w:val="22"/>
          <w:szCs w:val="22"/>
        </w:rPr>
      </w:pPr>
      <w:r w:rsidRPr="00824725">
        <w:rPr>
          <w:rFonts w:cstheme="minorHAnsi"/>
          <w:sz w:val="22"/>
          <w:szCs w:val="22"/>
        </w:rPr>
        <w:t>Firmato digitalmente</w:t>
      </w:r>
    </w:p>
    <w:p w14:paraId="608B61D6" w14:textId="77777777" w:rsidR="008D13AC" w:rsidRPr="00D52D1E" w:rsidRDefault="008D13AC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sectPr w:rsidR="008D13AC" w:rsidRPr="00D52D1E" w:rsidSect="00791296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A7FC" w14:textId="77777777" w:rsidR="008B1771" w:rsidRDefault="008B1771" w:rsidP="00E4273D">
      <w:r>
        <w:separator/>
      </w:r>
    </w:p>
  </w:endnote>
  <w:endnote w:type="continuationSeparator" w:id="0">
    <w:p w14:paraId="78EBA03F" w14:textId="77777777" w:rsidR="008B1771" w:rsidRDefault="008B1771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4551483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7398042" w14:textId="77777777" w:rsidR="00791296" w:rsidRDefault="00791296" w:rsidP="003B51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3FA180D" w14:textId="77777777" w:rsidR="00791296" w:rsidRDefault="00791296" w:rsidP="007912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8159019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E40EA15" w14:textId="77777777" w:rsidR="00791296" w:rsidRDefault="00791296" w:rsidP="003B51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B60D28F" w14:textId="77777777" w:rsidR="00791296" w:rsidRDefault="00791296" w:rsidP="007912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B07E" w14:textId="77777777" w:rsidR="008B1771" w:rsidRDefault="008B1771" w:rsidP="00E4273D">
      <w:r>
        <w:separator/>
      </w:r>
    </w:p>
  </w:footnote>
  <w:footnote w:type="continuationSeparator" w:id="0">
    <w:p w14:paraId="6F0D2CEE" w14:textId="77777777" w:rsidR="008B1771" w:rsidRDefault="008B1771" w:rsidP="00E4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6C34" w14:textId="7777777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5F053FB5" wp14:editId="6769DC37">
          <wp:extent cx="5972810" cy="995262"/>
          <wp:effectExtent l="0" t="0" r="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5C8A" w14:textId="77777777" w:rsidR="00791296" w:rsidRDefault="00791296">
    <w:pPr>
      <w:pStyle w:val="Intestazione"/>
    </w:pPr>
    <w:r>
      <w:rPr>
        <w:noProof/>
        <w:lang w:eastAsia="it-IT"/>
      </w:rPr>
      <w:drawing>
        <wp:inline distT="0" distB="0" distL="0" distR="0" wp14:anchorId="63322589" wp14:editId="15D6E6C4">
          <wp:extent cx="5972810" cy="995262"/>
          <wp:effectExtent l="0" t="0" r="0" b="0"/>
          <wp:docPr id="1309618550" name="Immagine 1309618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64A88"/>
    <w:multiLevelType w:val="multilevel"/>
    <w:tmpl w:val="258E216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13A7D"/>
    <w:multiLevelType w:val="hybridMultilevel"/>
    <w:tmpl w:val="D6E825BC"/>
    <w:lvl w:ilvl="0" w:tplc="E3B89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634B8A"/>
    <w:multiLevelType w:val="hybridMultilevel"/>
    <w:tmpl w:val="DDD6D7B4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7E10AA7"/>
    <w:multiLevelType w:val="hybridMultilevel"/>
    <w:tmpl w:val="14C2D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56DD9"/>
    <w:multiLevelType w:val="hybridMultilevel"/>
    <w:tmpl w:val="B57E33B0"/>
    <w:lvl w:ilvl="0" w:tplc="0410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67F98"/>
    <w:multiLevelType w:val="hybridMultilevel"/>
    <w:tmpl w:val="9DA2F73E"/>
    <w:lvl w:ilvl="0" w:tplc="FD5C7A56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14C89"/>
    <w:multiLevelType w:val="multilevel"/>
    <w:tmpl w:val="B8FC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6E37F1"/>
    <w:multiLevelType w:val="hybridMultilevel"/>
    <w:tmpl w:val="9E3628D8"/>
    <w:lvl w:ilvl="0" w:tplc="D39ED67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66A3A"/>
    <w:multiLevelType w:val="hybridMultilevel"/>
    <w:tmpl w:val="FD44E1BE"/>
    <w:lvl w:ilvl="0" w:tplc="0410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12"/>
  </w:num>
  <w:num w:numId="8" w16cid:durableId="1337923196">
    <w:abstractNumId w:val="16"/>
  </w:num>
  <w:num w:numId="9" w16cid:durableId="902449802">
    <w:abstractNumId w:val="17"/>
  </w:num>
  <w:num w:numId="10" w16cid:durableId="1433090849">
    <w:abstractNumId w:val="24"/>
  </w:num>
  <w:num w:numId="11" w16cid:durableId="255478910">
    <w:abstractNumId w:val="18"/>
  </w:num>
  <w:num w:numId="12" w16cid:durableId="784542833">
    <w:abstractNumId w:val="19"/>
  </w:num>
  <w:num w:numId="13" w16cid:durableId="482817550">
    <w:abstractNumId w:val="9"/>
  </w:num>
  <w:num w:numId="14" w16cid:durableId="2072608558">
    <w:abstractNumId w:val="22"/>
  </w:num>
  <w:num w:numId="15" w16cid:durableId="578246592">
    <w:abstractNumId w:val="8"/>
  </w:num>
  <w:num w:numId="16" w16cid:durableId="1561403793">
    <w:abstractNumId w:val="7"/>
  </w:num>
  <w:num w:numId="17" w16cid:durableId="2049376990">
    <w:abstractNumId w:val="11"/>
  </w:num>
  <w:num w:numId="18" w16cid:durableId="1780758857">
    <w:abstractNumId w:val="25"/>
  </w:num>
  <w:num w:numId="19" w16cid:durableId="1069645694">
    <w:abstractNumId w:val="13"/>
  </w:num>
  <w:num w:numId="20" w16cid:durableId="363019314">
    <w:abstractNumId w:val="15"/>
  </w:num>
  <w:num w:numId="21" w16cid:durableId="1660113540">
    <w:abstractNumId w:val="20"/>
  </w:num>
  <w:num w:numId="22" w16cid:durableId="1789347473">
    <w:abstractNumId w:val="14"/>
  </w:num>
  <w:num w:numId="23" w16cid:durableId="644772963">
    <w:abstractNumId w:val="21"/>
  </w:num>
  <w:num w:numId="24" w16cid:durableId="348456729">
    <w:abstractNumId w:val="23"/>
  </w:num>
  <w:num w:numId="25" w16cid:durableId="1978218544">
    <w:abstractNumId w:val="6"/>
  </w:num>
  <w:num w:numId="26" w16cid:durableId="1323849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02A72"/>
    <w:rsid w:val="000419C7"/>
    <w:rsid w:val="00042801"/>
    <w:rsid w:val="0006029A"/>
    <w:rsid w:val="00072645"/>
    <w:rsid w:val="000806A5"/>
    <w:rsid w:val="000859F8"/>
    <w:rsid w:val="0009019B"/>
    <w:rsid w:val="00115075"/>
    <w:rsid w:val="0014244C"/>
    <w:rsid w:val="001452F9"/>
    <w:rsid w:val="00154D35"/>
    <w:rsid w:val="00161728"/>
    <w:rsid w:val="0016336D"/>
    <w:rsid w:val="0018611D"/>
    <w:rsid w:val="001A5C48"/>
    <w:rsid w:val="001C7F2F"/>
    <w:rsid w:val="002236BE"/>
    <w:rsid w:val="002417C2"/>
    <w:rsid w:val="002C45DE"/>
    <w:rsid w:val="002C4B0C"/>
    <w:rsid w:val="00315CFF"/>
    <w:rsid w:val="00316A05"/>
    <w:rsid w:val="00356183"/>
    <w:rsid w:val="0036612C"/>
    <w:rsid w:val="0037379B"/>
    <w:rsid w:val="003F21BC"/>
    <w:rsid w:val="00405693"/>
    <w:rsid w:val="004162E5"/>
    <w:rsid w:val="00416F4A"/>
    <w:rsid w:val="004174F1"/>
    <w:rsid w:val="00460210"/>
    <w:rsid w:val="004A4F2F"/>
    <w:rsid w:val="004B507A"/>
    <w:rsid w:val="004C2A77"/>
    <w:rsid w:val="004D3A63"/>
    <w:rsid w:val="00562446"/>
    <w:rsid w:val="00563AED"/>
    <w:rsid w:val="00565F78"/>
    <w:rsid w:val="00581531"/>
    <w:rsid w:val="005D6A08"/>
    <w:rsid w:val="00611735"/>
    <w:rsid w:val="006156BB"/>
    <w:rsid w:val="006272E5"/>
    <w:rsid w:val="00627617"/>
    <w:rsid w:val="00640385"/>
    <w:rsid w:val="00641B8D"/>
    <w:rsid w:val="00655EF0"/>
    <w:rsid w:val="006A50DE"/>
    <w:rsid w:val="006A618E"/>
    <w:rsid w:val="006B30A9"/>
    <w:rsid w:val="006F47D9"/>
    <w:rsid w:val="00727517"/>
    <w:rsid w:val="00766B04"/>
    <w:rsid w:val="00773534"/>
    <w:rsid w:val="00784B1B"/>
    <w:rsid w:val="007858CD"/>
    <w:rsid w:val="00791296"/>
    <w:rsid w:val="007F6A56"/>
    <w:rsid w:val="0080295E"/>
    <w:rsid w:val="008158D2"/>
    <w:rsid w:val="00824725"/>
    <w:rsid w:val="0083196A"/>
    <w:rsid w:val="0087300B"/>
    <w:rsid w:val="00882FB6"/>
    <w:rsid w:val="008B1771"/>
    <w:rsid w:val="008B579B"/>
    <w:rsid w:val="008B795A"/>
    <w:rsid w:val="008D13AC"/>
    <w:rsid w:val="008D2110"/>
    <w:rsid w:val="00912F8E"/>
    <w:rsid w:val="00921E2C"/>
    <w:rsid w:val="00932EBE"/>
    <w:rsid w:val="009346CD"/>
    <w:rsid w:val="009516B9"/>
    <w:rsid w:val="00971638"/>
    <w:rsid w:val="009718BE"/>
    <w:rsid w:val="00980A63"/>
    <w:rsid w:val="0099017B"/>
    <w:rsid w:val="00995B7A"/>
    <w:rsid w:val="00A34708"/>
    <w:rsid w:val="00AD0EBC"/>
    <w:rsid w:val="00AE7865"/>
    <w:rsid w:val="00AE786B"/>
    <w:rsid w:val="00B007A0"/>
    <w:rsid w:val="00B637EB"/>
    <w:rsid w:val="00B65534"/>
    <w:rsid w:val="00B83526"/>
    <w:rsid w:val="00B966DD"/>
    <w:rsid w:val="00BD3D8B"/>
    <w:rsid w:val="00BD7AE9"/>
    <w:rsid w:val="00C15F0D"/>
    <w:rsid w:val="00C165D8"/>
    <w:rsid w:val="00C511A8"/>
    <w:rsid w:val="00C511F9"/>
    <w:rsid w:val="00C6131D"/>
    <w:rsid w:val="00C73238"/>
    <w:rsid w:val="00C76056"/>
    <w:rsid w:val="00CA3A8D"/>
    <w:rsid w:val="00CB0C3E"/>
    <w:rsid w:val="00CB1C46"/>
    <w:rsid w:val="00CD5EF7"/>
    <w:rsid w:val="00CE6203"/>
    <w:rsid w:val="00D13717"/>
    <w:rsid w:val="00D2079B"/>
    <w:rsid w:val="00D3224B"/>
    <w:rsid w:val="00D52D1E"/>
    <w:rsid w:val="00D619D8"/>
    <w:rsid w:val="00D83888"/>
    <w:rsid w:val="00D870DA"/>
    <w:rsid w:val="00DD5C2E"/>
    <w:rsid w:val="00DE7CD4"/>
    <w:rsid w:val="00E40BE6"/>
    <w:rsid w:val="00E4273D"/>
    <w:rsid w:val="00E85329"/>
    <w:rsid w:val="00EC06F2"/>
    <w:rsid w:val="00EC66A8"/>
    <w:rsid w:val="00ED1B87"/>
    <w:rsid w:val="00EE5284"/>
    <w:rsid w:val="00F178ED"/>
    <w:rsid w:val="00F2043C"/>
    <w:rsid w:val="00FB002F"/>
    <w:rsid w:val="00FB5D22"/>
    <w:rsid w:val="00FE21D3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59F3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66B04"/>
    <w:pPr>
      <w:widowControl w:val="0"/>
      <w:autoSpaceDE w:val="0"/>
      <w:autoSpaceDN w:val="0"/>
      <w:spacing w:before="23"/>
      <w:ind w:left="966" w:hanging="708"/>
      <w:outlineLvl w:val="0"/>
    </w:pPr>
    <w:rPr>
      <w:rFonts w:ascii="Trebuchet MS" w:eastAsia="Trebuchet MS" w:hAnsi="Trebuchet MS" w:cs="Trebuchet MS"/>
      <w:i/>
      <w:kern w:val="0"/>
      <w:sz w:val="28"/>
      <w:szCs w:val="28"/>
      <w:lang w:eastAsia="it-IT" w:bidi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766B04"/>
    <w:pPr>
      <w:keepNext/>
      <w:spacing w:before="60" w:after="60" w:line="360" w:lineRule="auto"/>
      <w:jc w:val="both"/>
      <w:outlineLvl w:val="1"/>
    </w:pPr>
    <w:rPr>
      <w:rFonts w:ascii="Calibri" w:eastAsia="Times New Roman" w:hAnsi="Calibri" w:cs="Times New Roman"/>
      <w:bCs/>
      <w:i/>
      <w:kern w:val="0"/>
      <w:sz w:val="28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B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66B04"/>
    <w:rPr>
      <w:rFonts w:ascii="Trebuchet MS" w:eastAsia="Trebuchet MS" w:hAnsi="Trebuchet MS" w:cs="Trebuchet MS"/>
      <w:i/>
      <w:kern w:val="0"/>
      <w:sz w:val="28"/>
      <w:szCs w:val="28"/>
      <w:lang w:eastAsia="it-IT" w:bidi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66B0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66B0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it-IT" w:bidi="it-IT"/>
      <w14:ligatures w14:val="none"/>
    </w:rPr>
  </w:style>
  <w:style w:type="paragraph" w:customStyle="1" w:styleId="Default">
    <w:name w:val="Default"/>
    <w:rsid w:val="00766B04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66B04"/>
    <w:rPr>
      <w:rFonts w:ascii="Calibri" w:eastAsia="Times New Roman" w:hAnsi="Calibri" w:cs="Times New Roman"/>
      <w:bCs/>
      <w:i/>
      <w:kern w:val="0"/>
      <w:sz w:val="28"/>
      <w:szCs w:val="20"/>
      <w:lang w:eastAsia="it-IT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791296"/>
    <w:pPr>
      <w:tabs>
        <w:tab w:val="left" w:pos="720"/>
        <w:tab w:val="right" w:leader="dot" w:pos="9622"/>
      </w:tabs>
      <w:spacing w:after="100"/>
      <w:ind w:left="240"/>
    </w:pPr>
  </w:style>
  <w:style w:type="paragraph" w:styleId="Sommario1">
    <w:name w:val="toc 1"/>
    <w:basedOn w:val="Normale"/>
    <w:next w:val="Normale"/>
    <w:autoRedefine/>
    <w:uiPriority w:val="39"/>
    <w:unhideWhenUsed/>
    <w:rsid w:val="00766B0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66B04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B04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766B0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791296"/>
    <w:pPr>
      <w:spacing w:after="100"/>
      <w:ind w:left="480"/>
    </w:pPr>
  </w:style>
  <w:style w:type="character" w:styleId="Numeropagina">
    <w:name w:val="page number"/>
    <w:basedOn w:val="Carpredefinitoparagrafo"/>
    <w:uiPriority w:val="99"/>
    <w:semiHidden/>
    <w:unhideWhenUsed/>
    <w:rsid w:val="00791296"/>
  </w:style>
  <w:style w:type="paragraph" w:styleId="Sommario4">
    <w:name w:val="toc 4"/>
    <w:basedOn w:val="Normale"/>
    <w:next w:val="Normale"/>
    <w:autoRedefine/>
    <w:uiPriority w:val="39"/>
    <w:unhideWhenUsed/>
    <w:rsid w:val="00A34708"/>
    <w:pPr>
      <w:spacing w:after="100" w:line="278" w:lineRule="auto"/>
      <w:ind w:left="72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A34708"/>
    <w:pPr>
      <w:spacing w:after="100" w:line="278" w:lineRule="auto"/>
      <w:ind w:left="96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A34708"/>
    <w:pPr>
      <w:spacing w:after="100" w:line="278" w:lineRule="auto"/>
      <w:ind w:left="12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A34708"/>
    <w:pPr>
      <w:spacing w:after="100" w:line="278" w:lineRule="auto"/>
      <w:ind w:left="144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A34708"/>
    <w:pPr>
      <w:spacing w:after="100" w:line="278" w:lineRule="auto"/>
      <w:ind w:left="168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A34708"/>
    <w:pPr>
      <w:spacing w:after="100" w:line="278" w:lineRule="auto"/>
      <w:ind w:left="1920"/>
    </w:pPr>
    <w:rPr>
      <w:rFonts w:eastAsiaTheme="minorEastAsia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4708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8D211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  <w:lang w:bidi="ar-SA"/>
    </w:rPr>
  </w:style>
  <w:style w:type="paragraph" w:styleId="Revisione">
    <w:name w:val="Revision"/>
    <w:hidden/>
    <w:uiPriority w:val="99"/>
    <w:semiHidden/>
    <w:rsid w:val="0022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598C-F1D9-4BAF-AA4D-C788E2C9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Michela Ventura</cp:lastModifiedBy>
  <cp:revision>14</cp:revision>
  <dcterms:created xsi:type="dcterms:W3CDTF">2024-09-26T08:15:00Z</dcterms:created>
  <dcterms:modified xsi:type="dcterms:W3CDTF">2025-02-04T12:10:00Z</dcterms:modified>
</cp:coreProperties>
</file>